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5FEF" w14:textId="4E2C1E9A" w:rsidR="00772FD7" w:rsidRDefault="00772FD7" w:rsidP="00C66D09">
      <w:pPr>
        <w:spacing w:line="228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76A8C238" w14:textId="21CAE8DE" w:rsidR="00EE1AA2" w:rsidRDefault="00772FD7" w:rsidP="00C66D09">
      <w:pPr>
        <w:spacing w:line="228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70191" w:rsidRPr="00A47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</w:t>
      </w:r>
      <w:r w:rsidR="00EE1AA2">
        <w:rPr>
          <w:sz w:val="24"/>
          <w:szCs w:val="24"/>
        </w:rPr>
        <w:t xml:space="preserve">Собрания депутатов </w:t>
      </w:r>
    </w:p>
    <w:p w14:paraId="310562B5" w14:textId="3B73EA3B" w:rsidR="008C0BDE" w:rsidRDefault="00EE1AA2" w:rsidP="00C66D09">
      <w:pPr>
        <w:spacing w:line="228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МР «Карабудахкентский район»</w:t>
      </w:r>
      <w:r w:rsidR="008C0BDE" w:rsidRPr="00A47E2E">
        <w:rPr>
          <w:sz w:val="24"/>
          <w:szCs w:val="24"/>
        </w:rPr>
        <w:t xml:space="preserve"> </w:t>
      </w:r>
    </w:p>
    <w:p w14:paraId="6F007F22" w14:textId="40CCC6D9" w:rsidR="008C0BDE" w:rsidRPr="00062533" w:rsidRDefault="00772FD7" w:rsidP="00772FD7">
      <w:pPr>
        <w:spacing w:line="228" w:lineRule="auto"/>
        <w:ind w:firstLine="709"/>
        <w:jc w:val="right"/>
        <w:rPr>
          <w:b/>
        </w:rPr>
      </w:pPr>
      <w:r>
        <w:rPr>
          <w:sz w:val="24"/>
          <w:szCs w:val="24"/>
        </w:rPr>
        <w:t>от 05.10.2021 г. № 54</w:t>
      </w:r>
    </w:p>
    <w:p w14:paraId="0AF5416F" w14:textId="77777777" w:rsidR="00772FD7" w:rsidRDefault="00772FD7" w:rsidP="00C66D09">
      <w:pPr>
        <w:spacing w:line="228" w:lineRule="auto"/>
        <w:ind w:firstLine="709"/>
        <w:jc w:val="center"/>
        <w:rPr>
          <w:b/>
          <w:sz w:val="32"/>
          <w:szCs w:val="32"/>
        </w:rPr>
      </w:pPr>
    </w:p>
    <w:p w14:paraId="7DDC078D" w14:textId="77777777" w:rsidR="00772FD7" w:rsidRDefault="00772FD7" w:rsidP="00C66D09">
      <w:pPr>
        <w:spacing w:line="228" w:lineRule="auto"/>
        <w:ind w:firstLine="709"/>
        <w:jc w:val="center"/>
        <w:rPr>
          <w:b/>
          <w:sz w:val="32"/>
          <w:szCs w:val="32"/>
        </w:rPr>
      </w:pPr>
    </w:p>
    <w:p w14:paraId="3E372E25" w14:textId="047B6791" w:rsidR="008C0BDE" w:rsidRPr="00772FD7" w:rsidRDefault="008C0BDE" w:rsidP="00C66D09">
      <w:pPr>
        <w:spacing w:line="228" w:lineRule="auto"/>
        <w:ind w:firstLine="709"/>
        <w:jc w:val="center"/>
        <w:rPr>
          <w:b/>
        </w:rPr>
      </w:pPr>
      <w:r w:rsidRPr="00772FD7">
        <w:rPr>
          <w:b/>
        </w:rPr>
        <w:t>Информация</w:t>
      </w:r>
    </w:p>
    <w:p w14:paraId="3E65ED5A" w14:textId="4F1FC7CA" w:rsidR="00A70191" w:rsidRPr="00772FD7" w:rsidRDefault="00A70191" w:rsidP="00C66D09">
      <w:pPr>
        <w:spacing w:line="228" w:lineRule="auto"/>
        <w:ind w:firstLine="709"/>
        <w:jc w:val="center"/>
        <w:rPr>
          <w:b/>
        </w:rPr>
      </w:pPr>
      <w:r w:rsidRPr="00772FD7">
        <w:rPr>
          <w:b/>
        </w:rPr>
        <w:t xml:space="preserve">О реализации национальных проектов на территории </w:t>
      </w:r>
      <w:r w:rsidR="00EE1AA2" w:rsidRPr="00772FD7">
        <w:rPr>
          <w:b/>
        </w:rPr>
        <w:t xml:space="preserve">муниципального района «Карабудахкентский район» </w:t>
      </w:r>
      <w:r w:rsidR="00C42B10" w:rsidRPr="00772FD7">
        <w:rPr>
          <w:b/>
        </w:rPr>
        <w:t>в 2020</w:t>
      </w:r>
      <w:r w:rsidR="00EE1AA2" w:rsidRPr="00772FD7">
        <w:rPr>
          <w:b/>
        </w:rPr>
        <w:t>-2021 гг. и задачах на 2022-2024</w:t>
      </w:r>
      <w:r w:rsidR="0095685A" w:rsidRPr="00772FD7">
        <w:rPr>
          <w:b/>
        </w:rPr>
        <w:t xml:space="preserve"> год</w:t>
      </w:r>
      <w:r w:rsidR="00EE1AA2" w:rsidRPr="00772FD7">
        <w:rPr>
          <w:b/>
        </w:rPr>
        <w:t>ы.</w:t>
      </w:r>
    </w:p>
    <w:p w14:paraId="6315CED1" w14:textId="77777777" w:rsidR="008C0BDE" w:rsidRPr="00772FD7" w:rsidRDefault="008C0BDE" w:rsidP="00C66D09">
      <w:pPr>
        <w:spacing w:line="228" w:lineRule="auto"/>
        <w:ind w:firstLine="709"/>
        <w:jc w:val="center"/>
        <w:rPr>
          <w:b/>
        </w:rPr>
      </w:pPr>
    </w:p>
    <w:p w14:paraId="674F6E8F" w14:textId="6DD1045F" w:rsidR="00A70191" w:rsidRPr="00772FD7" w:rsidRDefault="00A70191" w:rsidP="00C30E54">
      <w:pPr>
        <w:spacing w:line="276" w:lineRule="auto"/>
        <w:ind w:firstLine="709"/>
        <w:rPr>
          <w:rFonts w:eastAsia="Calibri"/>
        </w:rPr>
      </w:pPr>
      <w:proofErr w:type="gramStart"/>
      <w:r w:rsidRPr="00772FD7">
        <w:rPr>
          <w:rFonts w:eastAsia="Calibri"/>
        </w:rPr>
        <w:t>В целях реализации в Республике Дагестан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принят Указ Главы Республики Дагестан от 3 сентября 2018 года № 94 «О реализации в Республике Дагестан Указа Президента Российской Федерации от 7 мая 2018 года № 204 «О национальных целях и</w:t>
      </w:r>
      <w:proofErr w:type="gramEnd"/>
      <w:r w:rsidRPr="00772FD7">
        <w:rPr>
          <w:rFonts w:eastAsia="Calibri"/>
        </w:rPr>
        <w:t xml:space="preserve"> стратегических </w:t>
      </w:r>
      <w:proofErr w:type="gramStart"/>
      <w:r w:rsidRPr="00772FD7">
        <w:rPr>
          <w:rFonts w:eastAsia="Calibri"/>
        </w:rPr>
        <w:t>задачах</w:t>
      </w:r>
      <w:proofErr w:type="gramEnd"/>
      <w:r w:rsidRPr="00772FD7">
        <w:rPr>
          <w:rFonts w:eastAsia="Calibri"/>
        </w:rPr>
        <w:t xml:space="preserve"> развития Российской Федерации на период до 2024 года».</w:t>
      </w:r>
    </w:p>
    <w:p w14:paraId="6D514E1F" w14:textId="5C26A4BA" w:rsidR="00A70191" w:rsidRPr="00772FD7" w:rsidRDefault="00A70191" w:rsidP="00C30E54">
      <w:pPr>
        <w:spacing w:line="276" w:lineRule="auto"/>
        <w:ind w:firstLine="709"/>
        <w:rPr>
          <w:rFonts w:eastAsia="Calibri"/>
        </w:rPr>
      </w:pPr>
      <w:r w:rsidRPr="00772FD7">
        <w:rPr>
          <w:rFonts w:eastAsia="Calibri"/>
        </w:rPr>
        <w:t xml:space="preserve">В соответствии с данным Указом </w:t>
      </w:r>
      <w:r w:rsidR="00EE1AA2" w:rsidRPr="00772FD7">
        <w:rPr>
          <w:rFonts w:eastAsia="Calibri"/>
        </w:rPr>
        <w:t xml:space="preserve">администрацией муниципального района «Карабудахкентский район» </w:t>
      </w:r>
      <w:r w:rsidRPr="00772FD7">
        <w:rPr>
          <w:rFonts w:eastAsia="Calibri"/>
        </w:rPr>
        <w:t>ведется работа по</w:t>
      </w:r>
      <w:r w:rsidRPr="00772FD7">
        <w:rPr>
          <w:b/>
        </w:rPr>
        <w:t xml:space="preserve"> </w:t>
      </w:r>
      <w:r w:rsidRPr="00772FD7">
        <w:rPr>
          <w:rFonts w:eastAsia="Calibri"/>
        </w:rPr>
        <w:t>реализации национальных проектов н</w:t>
      </w:r>
      <w:r w:rsidR="00EE1AA2" w:rsidRPr="00772FD7">
        <w:rPr>
          <w:rFonts w:eastAsia="Calibri"/>
        </w:rPr>
        <w:t>а территории Карабудахкентского района</w:t>
      </w:r>
      <w:r w:rsidRPr="00772FD7">
        <w:rPr>
          <w:rFonts w:eastAsia="Calibri"/>
        </w:rPr>
        <w:t>.</w:t>
      </w:r>
    </w:p>
    <w:p w14:paraId="632EE3DC" w14:textId="2490E81C" w:rsidR="00A70191" w:rsidRPr="00772FD7" w:rsidRDefault="00A70191" w:rsidP="00C30E54">
      <w:pPr>
        <w:spacing w:line="276" w:lineRule="auto"/>
        <w:ind w:firstLine="709"/>
        <w:rPr>
          <w:rFonts w:eastAsia="Calibri"/>
        </w:rPr>
      </w:pPr>
      <w:r w:rsidRPr="00772FD7">
        <w:rPr>
          <w:rFonts w:eastAsia="Calibri"/>
        </w:rPr>
        <w:t xml:space="preserve">В 2020 году </w:t>
      </w:r>
      <w:r w:rsidR="00412F64" w:rsidRPr="00772FD7">
        <w:rPr>
          <w:rFonts w:eastAsia="Calibri"/>
        </w:rPr>
        <w:t xml:space="preserve">район участвовал в реализации </w:t>
      </w:r>
      <w:r w:rsidR="00412F64" w:rsidRPr="00772FD7">
        <w:rPr>
          <w:rFonts w:eastAsia="Calibri"/>
        </w:rPr>
        <w:br/>
        <w:t>8</w:t>
      </w:r>
      <w:r w:rsidR="00F31D75" w:rsidRPr="00772FD7">
        <w:rPr>
          <w:rFonts w:eastAsia="Calibri"/>
        </w:rPr>
        <w:t xml:space="preserve"> из</w:t>
      </w:r>
      <w:r w:rsidRPr="00772FD7">
        <w:rPr>
          <w:rFonts w:eastAsia="Calibri"/>
        </w:rPr>
        <w:t xml:space="preserve"> 12 национальных проектов:</w:t>
      </w:r>
    </w:p>
    <w:p w14:paraId="18E85EA5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«Демография»</w:t>
      </w:r>
    </w:p>
    <w:p w14:paraId="25838CC0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«Здравоохранение»</w:t>
      </w:r>
    </w:p>
    <w:p w14:paraId="42BB6D0E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«Образование»</w:t>
      </w:r>
    </w:p>
    <w:p w14:paraId="2B537A9E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«Жилье и городская среда»</w:t>
      </w:r>
    </w:p>
    <w:p w14:paraId="3C93D2A5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«Экология»</w:t>
      </w:r>
    </w:p>
    <w:p w14:paraId="0E04D637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«Безопасные и качественные автомобильные дороги»</w:t>
      </w:r>
    </w:p>
    <w:p w14:paraId="48462C07" w14:textId="45F3BC40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«Цифровая экономика»</w:t>
      </w:r>
    </w:p>
    <w:p w14:paraId="4713DEB6" w14:textId="77777777" w:rsidR="00A70191" w:rsidRPr="00772FD7" w:rsidRDefault="00A70191" w:rsidP="00C30E5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«Культура»</w:t>
      </w:r>
    </w:p>
    <w:p w14:paraId="570AED91" w14:textId="421B3667" w:rsidR="00F31D75" w:rsidRPr="00772FD7" w:rsidRDefault="00F31D75" w:rsidP="00C30E54">
      <w:pPr>
        <w:pStyle w:val="a4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14:paraId="2902E589" w14:textId="3CD02AB0" w:rsidR="00F31D75" w:rsidRPr="00772FD7" w:rsidRDefault="00412F64" w:rsidP="00C30E54">
      <w:pPr>
        <w:pStyle w:val="a4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772FD7">
        <w:rPr>
          <w:rFonts w:eastAsia="Calibri"/>
          <w:sz w:val="28"/>
          <w:szCs w:val="28"/>
        </w:rPr>
        <w:t>По четырем</w:t>
      </w:r>
      <w:r w:rsidR="00AD2D88" w:rsidRPr="00772FD7">
        <w:rPr>
          <w:rFonts w:eastAsia="Calibri"/>
          <w:sz w:val="28"/>
          <w:szCs w:val="28"/>
        </w:rPr>
        <w:t xml:space="preserve"> оставшимся нацпроектам </w:t>
      </w:r>
    </w:p>
    <w:p w14:paraId="41812369" w14:textId="2BF544DA" w:rsidR="00F31D75" w:rsidRPr="00772FD7" w:rsidRDefault="00F31D75" w:rsidP="00C30E54">
      <w:pPr>
        <w:pStyle w:val="a4"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«Наука»</w:t>
      </w:r>
    </w:p>
    <w:p w14:paraId="4F17D471" w14:textId="7B5F22B4" w:rsidR="00F31D75" w:rsidRPr="00772FD7" w:rsidRDefault="00F31D75" w:rsidP="00C30E54">
      <w:pPr>
        <w:pStyle w:val="a4"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«Малое и среднее предпринимательство»</w:t>
      </w:r>
    </w:p>
    <w:p w14:paraId="760EDEB9" w14:textId="77777777" w:rsidR="00412F64" w:rsidRPr="00772FD7" w:rsidRDefault="00F31D75" w:rsidP="00C30E54">
      <w:pPr>
        <w:pStyle w:val="a4"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b/>
          <w:sz w:val="28"/>
          <w:szCs w:val="28"/>
        </w:rPr>
        <w:t>«Международная кооперация и экспорт»</w:t>
      </w:r>
      <w:r w:rsidR="00AD2D88" w:rsidRPr="00772FD7">
        <w:rPr>
          <w:rFonts w:eastAsia="Calibri"/>
          <w:b/>
          <w:sz w:val="28"/>
          <w:szCs w:val="28"/>
        </w:rPr>
        <w:t xml:space="preserve"> </w:t>
      </w:r>
    </w:p>
    <w:p w14:paraId="48119613" w14:textId="487A7C38" w:rsidR="00412F64" w:rsidRPr="00772FD7" w:rsidRDefault="00412F64" w:rsidP="00C30E54">
      <w:pPr>
        <w:spacing w:line="276" w:lineRule="auto"/>
        <w:rPr>
          <w:rFonts w:eastAsia="Calibri"/>
          <w:b/>
        </w:rPr>
      </w:pPr>
      <w:r w:rsidRPr="00772FD7">
        <w:rPr>
          <w:rFonts w:eastAsia="Calibri"/>
          <w:b/>
        </w:rPr>
        <w:t xml:space="preserve">        </w:t>
      </w:r>
      <w:r w:rsidR="00772FD7">
        <w:rPr>
          <w:rFonts w:eastAsia="Calibri"/>
          <w:b/>
        </w:rPr>
        <w:t xml:space="preserve"> </w:t>
      </w:r>
      <w:r w:rsidRPr="00772FD7">
        <w:rPr>
          <w:rFonts w:eastAsia="Calibri"/>
          <w:b/>
        </w:rPr>
        <w:t>«Производительность труда и поддержка занятости»</w:t>
      </w:r>
    </w:p>
    <w:p w14:paraId="603DDB6D" w14:textId="783A77B2" w:rsidR="00F31D75" w:rsidRPr="00772FD7" w:rsidRDefault="00AD2D88" w:rsidP="00C30E54">
      <w:pPr>
        <w:pStyle w:val="a4"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 w:rsidRPr="00772FD7">
        <w:rPr>
          <w:rFonts w:eastAsia="Calibri"/>
          <w:sz w:val="28"/>
          <w:szCs w:val="28"/>
        </w:rPr>
        <w:t>район не участвует ввиду специфики данных проектов, так как данные нацпроекты реализуются исполнительными органами Республики Дагестан.</w:t>
      </w:r>
    </w:p>
    <w:p w14:paraId="3EEF4950" w14:textId="77777777" w:rsidR="00F31D75" w:rsidRPr="00772FD7" w:rsidRDefault="00F31D75" w:rsidP="00C30E54">
      <w:pPr>
        <w:pStyle w:val="a4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14:paraId="4F97DD94" w14:textId="5E6A5717" w:rsidR="00A70191" w:rsidRPr="00772FD7" w:rsidRDefault="00F31D75" w:rsidP="00C30E54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772FD7">
        <w:rPr>
          <w:sz w:val="28"/>
          <w:szCs w:val="28"/>
        </w:rPr>
        <w:t xml:space="preserve">По всем </w:t>
      </w:r>
      <w:r w:rsidR="00A70191" w:rsidRPr="00772FD7">
        <w:rPr>
          <w:sz w:val="28"/>
          <w:szCs w:val="28"/>
        </w:rPr>
        <w:t xml:space="preserve"> проектам в рамках национальных проектов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сформированы паспорта и планы мероприятий; заключены соответст</w:t>
      </w:r>
      <w:r w:rsidRPr="00772FD7">
        <w:rPr>
          <w:sz w:val="28"/>
          <w:szCs w:val="28"/>
        </w:rPr>
        <w:t>вующие соглашения с региональными</w:t>
      </w:r>
      <w:r w:rsidR="00A70191" w:rsidRPr="00772FD7">
        <w:rPr>
          <w:sz w:val="28"/>
          <w:szCs w:val="28"/>
        </w:rPr>
        <w:t xml:space="preserve"> органами исполнительной власти.</w:t>
      </w:r>
    </w:p>
    <w:p w14:paraId="566DE436" w14:textId="12AC7B38" w:rsidR="00A70191" w:rsidRPr="00772FD7" w:rsidRDefault="00A70191" w:rsidP="00C30E54">
      <w:pPr>
        <w:shd w:val="clear" w:color="auto" w:fill="FEFEFE"/>
        <w:spacing w:line="276" w:lineRule="auto"/>
        <w:ind w:firstLine="709"/>
        <w:rPr>
          <w:rFonts w:eastAsia="Calibri"/>
          <w:lang w:eastAsia="en-US"/>
        </w:rPr>
      </w:pPr>
      <w:r w:rsidRPr="00772FD7">
        <w:rPr>
          <w:rFonts w:eastAsia="Calibri"/>
          <w:b/>
          <w:lang w:eastAsia="en-US"/>
        </w:rPr>
        <w:t>Общий объем финансирования</w:t>
      </w:r>
      <w:r w:rsidR="00F31D75" w:rsidRPr="00772FD7">
        <w:rPr>
          <w:rFonts w:eastAsia="Calibri"/>
          <w:lang w:eastAsia="en-US"/>
        </w:rPr>
        <w:t xml:space="preserve"> по всем </w:t>
      </w:r>
      <w:r w:rsidRPr="00772FD7">
        <w:rPr>
          <w:rFonts w:eastAsia="Calibri"/>
          <w:lang w:eastAsia="en-US"/>
        </w:rPr>
        <w:t xml:space="preserve"> проектам </w:t>
      </w:r>
      <w:r w:rsidRPr="00772FD7">
        <w:rPr>
          <w:rFonts w:eastAsia="Calibri"/>
          <w:b/>
          <w:lang w:eastAsia="en-US"/>
        </w:rPr>
        <w:t>на 2020 год</w:t>
      </w:r>
      <w:r w:rsidRPr="00772FD7">
        <w:rPr>
          <w:rFonts w:eastAsia="Calibri"/>
          <w:lang w:eastAsia="en-US"/>
        </w:rPr>
        <w:t xml:space="preserve"> составил </w:t>
      </w:r>
      <w:r w:rsidR="00412F64" w:rsidRPr="00772FD7">
        <w:rPr>
          <w:rFonts w:eastAsia="Calibri"/>
          <w:b/>
          <w:lang w:eastAsia="en-US"/>
        </w:rPr>
        <w:t xml:space="preserve">113,05 </w:t>
      </w:r>
      <w:proofErr w:type="gramStart"/>
      <w:r w:rsidR="00412F64" w:rsidRPr="00772FD7">
        <w:rPr>
          <w:rFonts w:eastAsia="Calibri"/>
          <w:b/>
          <w:lang w:eastAsia="en-US"/>
        </w:rPr>
        <w:t>млн</w:t>
      </w:r>
      <w:proofErr w:type="gramEnd"/>
      <w:r w:rsidR="00412F64" w:rsidRPr="00772FD7">
        <w:rPr>
          <w:rFonts w:eastAsia="Calibri"/>
          <w:b/>
          <w:lang w:eastAsia="en-US"/>
        </w:rPr>
        <w:t xml:space="preserve"> </w:t>
      </w:r>
      <w:r w:rsidRPr="00772FD7">
        <w:rPr>
          <w:rFonts w:eastAsia="Calibri"/>
          <w:b/>
          <w:lang w:eastAsia="en-US"/>
        </w:rPr>
        <w:t xml:space="preserve"> рублей</w:t>
      </w:r>
      <w:r w:rsidR="00412F64" w:rsidRPr="00772FD7">
        <w:rPr>
          <w:rFonts w:eastAsia="Calibri"/>
          <w:lang w:eastAsia="en-US"/>
        </w:rPr>
        <w:t>.</w:t>
      </w:r>
    </w:p>
    <w:p w14:paraId="50D8D7F6" w14:textId="7DD2B9B3" w:rsidR="00A70191" w:rsidRPr="00772FD7" w:rsidRDefault="00A70191" w:rsidP="00C30E54">
      <w:pPr>
        <w:shd w:val="clear" w:color="auto" w:fill="FEFEFE"/>
        <w:spacing w:line="276" w:lineRule="auto"/>
        <w:ind w:firstLine="709"/>
        <w:rPr>
          <w:rFonts w:eastAsia="Calibri"/>
          <w:lang w:eastAsia="en-US"/>
        </w:rPr>
      </w:pPr>
      <w:r w:rsidRPr="00772FD7">
        <w:rPr>
          <w:rFonts w:eastAsia="Calibri"/>
          <w:b/>
          <w:lang w:eastAsia="en-US"/>
        </w:rPr>
        <w:t>Кассовое исполнение</w:t>
      </w:r>
      <w:r w:rsidRPr="00772FD7">
        <w:rPr>
          <w:rFonts w:eastAsia="Calibri"/>
          <w:lang w:eastAsia="en-US"/>
        </w:rPr>
        <w:t xml:space="preserve"> по итогам </w:t>
      </w:r>
      <w:r w:rsidR="009003F8" w:rsidRPr="00772FD7">
        <w:rPr>
          <w:rFonts w:eastAsia="Calibri"/>
          <w:lang w:eastAsia="en-US"/>
        </w:rPr>
        <w:t>2020 года</w:t>
      </w:r>
      <w:r w:rsidRPr="00772FD7">
        <w:rPr>
          <w:rFonts w:eastAsia="Calibri"/>
          <w:lang w:eastAsia="en-US"/>
        </w:rPr>
        <w:t xml:space="preserve"> составляет </w:t>
      </w:r>
      <w:r w:rsidR="00412F64" w:rsidRPr="00772FD7">
        <w:rPr>
          <w:rFonts w:eastAsia="Calibri"/>
          <w:b/>
          <w:lang w:eastAsia="en-US"/>
        </w:rPr>
        <w:t xml:space="preserve">113,05 </w:t>
      </w:r>
      <w:proofErr w:type="gramStart"/>
      <w:r w:rsidR="00412F64" w:rsidRPr="00772FD7">
        <w:rPr>
          <w:rFonts w:eastAsia="Calibri"/>
          <w:b/>
          <w:lang w:eastAsia="en-US"/>
        </w:rPr>
        <w:t>млн</w:t>
      </w:r>
      <w:proofErr w:type="gramEnd"/>
      <w:r w:rsidR="00412F64" w:rsidRPr="00772FD7">
        <w:rPr>
          <w:rFonts w:eastAsia="Calibri"/>
          <w:b/>
          <w:lang w:eastAsia="en-US"/>
        </w:rPr>
        <w:t xml:space="preserve"> </w:t>
      </w:r>
      <w:r w:rsidRPr="00772FD7">
        <w:rPr>
          <w:rFonts w:eastAsia="Calibri"/>
          <w:b/>
          <w:lang w:eastAsia="en-US"/>
        </w:rPr>
        <w:t>рублей</w:t>
      </w:r>
      <w:r w:rsidRPr="00772FD7">
        <w:rPr>
          <w:rFonts w:eastAsia="Calibri"/>
          <w:lang w:eastAsia="en-US"/>
        </w:rPr>
        <w:t xml:space="preserve">, что составляет </w:t>
      </w:r>
      <w:r w:rsidR="00412F64" w:rsidRPr="00772FD7">
        <w:rPr>
          <w:rFonts w:eastAsia="Calibri"/>
          <w:b/>
          <w:lang w:eastAsia="en-US"/>
        </w:rPr>
        <w:t>100%</w:t>
      </w:r>
      <w:r w:rsidRPr="00772FD7">
        <w:rPr>
          <w:rFonts w:eastAsia="Calibri"/>
          <w:lang w:eastAsia="en-US"/>
        </w:rPr>
        <w:t xml:space="preserve"> </w:t>
      </w:r>
      <w:bookmarkStart w:id="0" w:name="_Hlk45192978"/>
      <w:r w:rsidRPr="00772FD7">
        <w:rPr>
          <w:rFonts w:eastAsia="Calibri"/>
          <w:lang w:eastAsia="en-US"/>
        </w:rPr>
        <w:t xml:space="preserve">от общего объема выделенных средств. </w:t>
      </w:r>
    </w:p>
    <w:bookmarkEnd w:id="0"/>
    <w:p w14:paraId="41812042" w14:textId="2FA23900" w:rsidR="008F1E39" w:rsidRPr="00772FD7" w:rsidRDefault="00A70191" w:rsidP="00C30E54">
      <w:pPr>
        <w:shd w:val="clear" w:color="auto" w:fill="FEFEFE"/>
        <w:spacing w:line="276" w:lineRule="auto"/>
        <w:ind w:firstLine="709"/>
        <w:rPr>
          <w:rFonts w:eastAsia="Calibri"/>
          <w:lang w:eastAsia="en-US"/>
        </w:rPr>
      </w:pPr>
      <w:r w:rsidRPr="00772FD7">
        <w:rPr>
          <w:b/>
          <w:lang w:eastAsia="zh-CN"/>
        </w:rPr>
        <w:t xml:space="preserve">Заключено </w:t>
      </w:r>
      <w:r w:rsidR="00412F64" w:rsidRPr="00772FD7">
        <w:rPr>
          <w:b/>
          <w:lang w:eastAsia="zh-CN"/>
        </w:rPr>
        <w:t>69</w:t>
      </w:r>
      <w:r w:rsidR="008F1E39" w:rsidRPr="00772FD7">
        <w:rPr>
          <w:b/>
          <w:lang w:eastAsia="zh-CN"/>
        </w:rPr>
        <w:t xml:space="preserve"> </w:t>
      </w:r>
      <w:r w:rsidRPr="00772FD7">
        <w:rPr>
          <w:b/>
          <w:lang w:eastAsia="zh-CN"/>
        </w:rPr>
        <w:t>контракт</w:t>
      </w:r>
      <w:r w:rsidR="009003F8" w:rsidRPr="00772FD7">
        <w:rPr>
          <w:b/>
          <w:lang w:eastAsia="zh-CN"/>
        </w:rPr>
        <w:t>ов</w:t>
      </w:r>
      <w:r w:rsidRPr="00772FD7">
        <w:rPr>
          <w:lang w:eastAsia="zh-CN"/>
        </w:rPr>
        <w:t xml:space="preserve"> из </w:t>
      </w:r>
      <w:r w:rsidR="00412F64" w:rsidRPr="00772FD7">
        <w:rPr>
          <w:lang w:eastAsia="zh-CN"/>
        </w:rPr>
        <w:t xml:space="preserve">69 </w:t>
      </w:r>
      <w:r w:rsidRPr="00772FD7">
        <w:rPr>
          <w:lang w:eastAsia="zh-CN"/>
        </w:rPr>
        <w:t xml:space="preserve">запланированных на 2020 год, что составляет </w:t>
      </w:r>
      <w:r w:rsidR="00412F64" w:rsidRPr="00772FD7">
        <w:rPr>
          <w:b/>
          <w:lang w:eastAsia="zh-CN"/>
        </w:rPr>
        <w:t>100%</w:t>
      </w:r>
      <w:r w:rsidRPr="00772FD7">
        <w:rPr>
          <w:lang w:eastAsia="zh-CN"/>
        </w:rPr>
        <w:t xml:space="preserve"> на общую сумму </w:t>
      </w:r>
      <w:r w:rsidR="00412F64" w:rsidRPr="00772FD7">
        <w:rPr>
          <w:lang w:eastAsia="zh-CN"/>
        </w:rPr>
        <w:t xml:space="preserve">113  </w:t>
      </w:r>
      <w:proofErr w:type="gramStart"/>
      <w:r w:rsidR="00412F64" w:rsidRPr="00772FD7">
        <w:rPr>
          <w:lang w:eastAsia="zh-CN"/>
        </w:rPr>
        <w:t>млн</w:t>
      </w:r>
      <w:proofErr w:type="gramEnd"/>
      <w:r w:rsidRPr="00772FD7">
        <w:rPr>
          <w:lang w:eastAsia="zh-CN"/>
        </w:rPr>
        <w:t xml:space="preserve"> рублей или </w:t>
      </w:r>
      <w:r w:rsidR="00412F64" w:rsidRPr="00772FD7">
        <w:rPr>
          <w:lang w:eastAsia="zh-CN"/>
        </w:rPr>
        <w:t xml:space="preserve">100% </w:t>
      </w:r>
      <w:r w:rsidRPr="00772FD7">
        <w:rPr>
          <w:lang w:eastAsia="zh-CN"/>
        </w:rPr>
        <w:t xml:space="preserve"> от общего объема финансирования.</w:t>
      </w:r>
      <w:r w:rsidR="008F1E39" w:rsidRPr="00772FD7">
        <w:rPr>
          <w:rFonts w:eastAsia="Calibri"/>
          <w:lang w:eastAsia="en-US"/>
        </w:rPr>
        <w:t xml:space="preserve"> </w:t>
      </w:r>
    </w:p>
    <w:p w14:paraId="759A2DD3" w14:textId="77DCF05B" w:rsidR="008F1E39" w:rsidRPr="00772FD7" w:rsidRDefault="008F1E39" w:rsidP="00C30E54">
      <w:pPr>
        <w:shd w:val="clear" w:color="auto" w:fill="FEFEFE"/>
        <w:spacing w:line="276" w:lineRule="auto"/>
        <w:ind w:firstLine="709"/>
        <w:rPr>
          <w:rFonts w:eastAsia="Calibri"/>
          <w:lang w:eastAsia="en-US"/>
        </w:rPr>
      </w:pPr>
      <w:r w:rsidRPr="00772FD7">
        <w:rPr>
          <w:rFonts w:eastAsia="Calibri"/>
          <w:lang w:eastAsia="en-US"/>
        </w:rPr>
        <w:t xml:space="preserve">Карабудахкентский район является одним из лидеров в республике по реализации национальных проектов. </w:t>
      </w:r>
      <w:proofErr w:type="gramStart"/>
      <w:r w:rsidRPr="00772FD7">
        <w:rPr>
          <w:rFonts w:eastAsia="Calibri"/>
          <w:lang w:eastAsia="en-US"/>
        </w:rPr>
        <w:t>Безусловно</w:t>
      </w:r>
      <w:proofErr w:type="gramEnd"/>
      <w:r w:rsidRPr="00772FD7">
        <w:rPr>
          <w:rFonts w:eastAsia="Calibri"/>
          <w:lang w:eastAsia="en-US"/>
        </w:rPr>
        <w:t xml:space="preserve"> эта заслуга руководства</w:t>
      </w:r>
      <w:r w:rsidR="00614F0F" w:rsidRPr="00772FD7">
        <w:rPr>
          <w:rFonts w:eastAsia="Calibri"/>
          <w:lang w:eastAsia="en-US"/>
        </w:rPr>
        <w:t xml:space="preserve"> района и ответственности взятое</w:t>
      </w:r>
      <w:r w:rsidRPr="00772FD7">
        <w:rPr>
          <w:rFonts w:eastAsia="Calibri"/>
          <w:lang w:eastAsia="en-US"/>
        </w:rPr>
        <w:t xml:space="preserve"> на себя главой района </w:t>
      </w:r>
      <w:proofErr w:type="spellStart"/>
      <w:r w:rsidRPr="00772FD7">
        <w:rPr>
          <w:rFonts w:eastAsia="Calibri"/>
          <w:lang w:eastAsia="en-US"/>
        </w:rPr>
        <w:t>Амиралиевым</w:t>
      </w:r>
      <w:proofErr w:type="spellEnd"/>
      <w:r w:rsidRPr="00772FD7">
        <w:rPr>
          <w:rFonts w:eastAsia="Calibri"/>
          <w:lang w:eastAsia="en-US"/>
        </w:rPr>
        <w:t xml:space="preserve"> Махмудом </w:t>
      </w:r>
      <w:proofErr w:type="spellStart"/>
      <w:r w:rsidRPr="00772FD7">
        <w:rPr>
          <w:rFonts w:eastAsia="Calibri"/>
          <w:lang w:eastAsia="en-US"/>
        </w:rPr>
        <w:t>Гусейновичем</w:t>
      </w:r>
      <w:proofErr w:type="spellEnd"/>
      <w:r w:rsidRPr="00772FD7">
        <w:rPr>
          <w:rFonts w:eastAsia="Calibri"/>
          <w:lang w:eastAsia="en-US"/>
        </w:rPr>
        <w:t xml:space="preserve">.  </w:t>
      </w:r>
    </w:p>
    <w:p w14:paraId="29E1EB3C" w14:textId="469A59C5" w:rsidR="00A70191" w:rsidRPr="00772FD7" w:rsidRDefault="00A70191" w:rsidP="00C30E54">
      <w:pPr>
        <w:shd w:val="clear" w:color="auto" w:fill="FEFEFE"/>
        <w:spacing w:line="276" w:lineRule="auto"/>
        <w:ind w:firstLine="709"/>
        <w:rPr>
          <w:rFonts w:eastAsia="Calibri"/>
          <w:lang w:eastAsia="en-US"/>
        </w:rPr>
      </w:pPr>
    </w:p>
    <w:p w14:paraId="2A72A785" w14:textId="5BE53421" w:rsidR="008F1E39" w:rsidRPr="00772FD7" w:rsidRDefault="00AD2D88" w:rsidP="00C30E54">
      <w:pPr>
        <w:shd w:val="clear" w:color="auto" w:fill="FEFEFE"/>
        <w:spacing w:line="276" w:lineRule="auto"/>
        <w:ind w:firstLine="709"/>
        <w:rPr>
          <w:rFonts w:eastAsia="Calibri"/>
          <w:lang w:eastAsia="en-US"/>
        </w:rPr>
      </w:pPr>
      <w:r w:rsidRPr="00772FD7">
        <w:rPr>
          <w:rFonts w:eastAsia="Calibri"/>
          <w:lang w:eastAsia="en-US"/>
        </w:rPr>
        <w:t xml:space="preserve">В разрезе национальных проектов </w:t>
      </w:r>
    </w:p>
    <w:p w14:paraId="304B9327" w14:textId="649336A5" w:rsidR="009003F8" w:rsidRPr="00772FD7" w:rsidRDefault="009003F8" w:rsidP="00C30E54">
      <w:pPr>
        <w:spacing w:line="276" w:lineRule="auto"/>
        <w:ind w:firstLine="709"/>
      </w:pPr>
    </w:p>
    <w:p w14:paraId="6CA104DE" w14:textId="77777777" w:rsidR="00176D5D" w:rsidRPr="00772FD7" w:rsidRDefault="00176D5D" w:rsidP="00C30E54">
      <w:pPr>
        <w:numPr>
          <w:ilvl w:val="0"/>
          <w:numId w:val="22"/>
        </w:numPr>
        <w:suppressAutoHyphens/>
        <w:spacing w:line="276" w:lineRule="auto"/>
        <w:ind w:left="0" w:firstLine="709"/>
        <w:rPr>
          <w:b/>
          <w:color w:val="00000A"/>
          <w:lang w:eastAsia="zh-CN"/>
        </w:rPr>
      </w:pPr>
      <w:r w:rsidRPr="00772FD7">
        <w:rPr>
          <w:b/>
          <w:color w:val="00000A"/>
          <w:lang w:eastAsia="zh-CN"/>
        </w:rPr>
        <w:t>Национальный проект «Демография»</w:t>
      </w:r>
    </w:p>
    <w:p w14:paraId="78449854" w14:textId="5B576DFB" w:rsidR="00176D5D" w:rsidRPr="00772FD7" w:rsidRDefault="00176D5D" w:rsidP="00C30E54">
      <w:pPr>
        <w:spacing w:line="276" w:lineRule="auto"/>
        <w:ind w:firstLine="709"/>
      </w:pPr>
      <w:r w:rsidRPr="00772FD7">
        <w:rPr>
          <w:spacing w:val="-2"/>
        </w:rPr>
        <w:t xml:space="preserve">Национальный проект «Демография» включает в себя 5 федеральных проектов, </w:t>
      </w:r>
      <w:r w:rsidRPr="00772FD7">
        <w:rPr>
          <w:spacing w:val="-2"/>
          <w:shd w:val="clear" w:color="auto" w:fill="FFFFFF"/>
          <w:lang w:eastAsia="zh-CN"/>
        </w:rPr>
        <w:t xml:space="preserve"> реал</w:t>
      </w:r>
      <w:r w:rsidR="00AD2D88" w:rsidRPr="00772FD7">
        <w:rPr>
          <w:spacing w:val="-2"/>
          <w:shd w:val="clear" w:color="auto" w:fill="FFFFFF"/>
          <w:lang w:eastAsia="zh-CN"/>
        </w:rPr>
        <w:t>изация которых проводится</w:t>
      </w:r>
      <w:r w:rsidRPr="00772FD7">
        <w:rPr>
          <w:spacing w:val="-2"/>
          <w:shd w:val="clear" w:color="auto" w:fill="FFFFFF"/>
          <w:lang w:eastAsia="zh-CN"/>
        </w:rPr>
        <w:t xml:space="preserve"> органами исполнительной власти Республики Дагестан (Минтруд РД, Минздрав РД, </w:t>
      </w:r>
      <w:proofErr w:type="spellStart"/>
      <w:r w:rsidRPr="00772FD7">
        <w:rPr>
          <w:spacing w:val="-2"/>
          <w:shd w:val="clear" w:color="auto" w:fill="FFFFFF"/>
          <w:lang w:eastAsia="zh-CN"/>
        </w:rPr>
        <w:t>Минобрнауки</w:t>
      </w:r>
      <w:proofErr w:type="spellEnd"/>
      <w:r w:rsidRPr="00772FD7">
        <w:rPr>
          <w:spacing w:val="-2"/>
          <w:shd w:val="clear" w:color="auto" w:fill="FFFFFF"/>
          <w:lang w:eastAsia="zh-CN"/>
        </w:rPr>
        <w:t xml:space="preserve"> РД, Минстрой РД, </w:t>
      </w:r>
      <w:proofErr w:type="spellStart"/>
      <w:r w:rsidRPr="00772FD7">
        <w:rPr>
          <w:spacing w:val="-2"/>
          <w:shd w:val="clear" w:color="auto" w:fill="FFFFFF"/>
          <w:lang w:eastAsia="zh-CN"/>
        </w:rPr>
        <w:t>Минспорт</w:t>
      </w:r>
      <w:proofErr w:type="spellEnd"/>
      <w:r w:rsidRPr="00772FD7">
        <w:rPr>
          <w:spacing w:val="-2"/>
          <w:shd w:val="clear" w:color="auto" w:fill="FFFFFF"/>
          <w:lang w:eastAsia="zh-CN"/>
        </w:rPr>
        <w:t xml:space="preserve"> РД и Минсельхозпрод РД) реализуются следующие региональные проекты:</w:t>
      </w:r>
    </w:p>
    <w:p w14:paraId="7A94CD11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</w:rPr>
      </w:pPr>
      <w:r w:rsidRPr="00772FD7">
        <w:rPr>
          <w:rFonts w:eastAsia="Calibri"/>
          <w:i/>
        </w:rPr>
        <w:t xml:space="preserve">1. «Финансовая поддержка семей при рождении детей»; </w:t>
      </w:r>
    </w:p>
    <w:p w14:paraId="398BFD70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</w:rPr>
      </w:pPr>
      <w:r w:rsidRPr="00772FD7">
        <w:rPr>
          <w:rFonts w:eastAsia="Calibri"/>
          <w:i/>
        </w:rPr>
        <w:t>2. «</w:t>
      </w:r>
      <w:r w:rsidRPr="00772FD7">
        <w:rPr>
          <w:rFonts w:eastAsia="Calibri"/>
          <w:i/>
          <w:spacing w:val="-4"/>
        </w:rPr>
        <w:t xml:space="preserve">Разработка и реализация программы системной поддержки и повышения качества жизни граждан старшего поколения (Старшее поколение)»; </w:t>
      </w:r>
    </w:p>
    <w:p w14:paraId="4A8679B1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</w:rPr>
      </w:pPr>
      <w:r w:rsidRPr="00772FD7">
        <w:rPr>
          <w:rFonts w:eastAsia="Calibri"/>
          <w:i/>
        </w:rPr>
        <w:t>3. «Содействие занятости женщин – создание условий дошкольного образования для детей в возрасте до трех лет»;</w:t>
      </w:r>
    </w:p>
    <w:p w14:paraId="23F76A7F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</w:rPr>
      </w:pPr>
      <w:r w:rsidRPr="00772FD7">
        <w:rPr>
          <w:rFonts w:eastAsia="Calibri"/>
          <w:i/>
        </w:rPr>
        <w:t>4.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здоровья)»;</w:t>
      </w:r>
    </w:p>
    <w:p w14:paraId="65BD52E4" w14:textId="77777777" w:rsidR="00176D5D" w:rsidRPr="00772FD7" w:rsidRDefault="00176D5D" w:rsidP="00C30E54">
      <w:pPr>
        <w:suppressAutoHyphens/>
        <w:spacing w:line="276" w:lineRule="auto"/>
        <w:ind w:firstLine="709"/>
        <w:rPr>
          <w:rFonts w:eastAsia="Calibri"/>
          <w:i/>
        </w:rPr>
      </w:pPr>
      <w:r w:rsidRPr="00772FD7">
        <w:rPr>
          <w:rFonts w:eastAsia="Calibri"/>
          <w:i/>
        </w:rPr>
        <w:t xml:space="preserve">5. «Создание для всех категорий и групп населения условий для занятий физической культурой и спортом, массовым спортом, в том числе </w:t>
      </w:r>
      <w:r w:rsidRPr="00772FD7">
        <w:rPr>
          <w:rFonts w:eastAsia="Calibri"/>
          <w:i/>
        </w:rPr>
        <w:lastRenderedPageBreak/>
        <w:t>повышение уровня обеспеченности населения объектами спорта, а также подготовка спортивного резерва (Спорт-норма жизни)».</w:t>
      </w:r>
    </w:p>
    <w:p w14:paraId="23EECD95" w14:textId="27ED1DC3" w:rsidR="000175D3" w:rsidRPr="00772FD7" w:rsidRDefault="0036481E" w:rsidP="00C30E54">
      <w:pPr>
        <w:numPr>
          <w:ilvl w:val="0"/>
          <w:numId w:val="24"/>
        </w:numPr>
        <w:suppressAutoHyphens/>
        <w:spacing w:line="276" w:lineRule="auto"/>
        <w:ind w:left="0" w:firstLine="709"/>
        <w:contextualSpacing/>
      </w:pPr>
      <w:r w:rsidRPr="00772FD7">
        <w:rPr>
          <w:color w:val="00000A"/>
          <w:lang w:eastAsia="zh-CN"/>
        </w:rPr>
        <w:t xml:space="preserve">Из </w:t>
      </w:r>
      <w:r w:rsidR="00176D5D" w:rsidRPr="00772FD7">
        <w:rPr>
          <w:color w:val="00000A"/>
          <w:lang w:eastAsia="zh-CN"/>
        </w:rPr>
        <w:t xml:space="preserve">20 детских садов  </w:t>
      </w:r>
      <w:r w:rsidRPr="00772FD7">
        <w:rPr>
          <w:color w:val="00000A"/>
          <w:lang w:eastAsia="zh-CN"/>
        </w:rPr>
        <w:t xml:space="preserve">ставшихся в республике </w:t>
      </w:r>
      <w:r w:rsidR="007A72E1" w:rsidRPr="00772FD7">
        <w:rPr>
          <w:color w:val="00000A"/>
          <w:lang w:eastAsia="zh-CN"/>
        </w:rPr>
        <w:t>3</w:t>
      </w:r>
      <w:r w:rsidR="000175D3" w:rsidRPr="00772FD7">
        <w:rPr>
          <w:color w:val="00000A"/>
          <w:lang w:eastAsia="zh-CN"/>
        </w:rPr>
        <w:t xml:space="preserve"> детских сада </w:t>
      </w:r>
      <w:r w:rsidRPr="00772FD7">
        <w:rPr>
          <w:color w:val="00000A"/>
          <w:lang w:eastAsia="zh-CN"/>
        </w:rPr>
        <w:t xml:space="preserve">реализуются в районе, </w:t>
      </w:r>
      <w:r w:rsidR="000175D3" w:rsidRPr="00772FD7">
        <w:rPr>
          <w:color w:val="00000A"/>
          <w:lang w:eastAsia="zh-CN"/>
        </w:rPr>
        <w:t>для детей от 1,5 до 6</w:t>
      </w:r>
      <w:r w:rsidR="00176D5D" w:rsidRPr="00772FD7">
        <w:rPr>
          <w:color w:val="00000A"/>
          <w:lang w:eastAsia="zh-CN"/>
        </w:rPr>
        <w:t xml:space="preserve"> лет: </w:t>
      </w:r>
      <w:r w:rsidR="000175D3" w:rsidRPr="00772FD7">
        <w:t xml:space="preserve">Детского сада на 250 мест </w:t>
      </w:r>
      <w:proofErr w:type="spellStart"/>
      <w:r w:rsidR="000175D3" w:rsidRPr="00772FD7">
        <w:t>с</w:t>
      </w:r>
      <w:proofErr w:type="gramStart"/>
      <w:r w:rsidR="000175D3" w:rsidRPr="00772FD7">
        <w:t>.К</w:t>
      </w:r>
      <w:proofErr w:type="gramEnd"/>
      <w:r w:rsidR="000175D3" w:rsidRPr="00772FD7">
        <w:t>арабудахкент</w:t>
      </w:r>
      <w:proofErr w:type="spellEnd"/>
      <w:r w:rsidR="000175D3" w:rsidRPr="00772FD7">
        <w:t xml:space="preserve"> контрактная стоимость объекта -200 </w:t>
      </w:r>
      <w:proofErr w:type="spellStart"/>
      <w:r w:rsidR="000175D3" w:rsidRPr="00772FD7">
        <w:t>млн</w:t>
      </w:r>
      <w:r w:rsidRPr="00772FD7">
        <w:t>.руб</w:t>
      </w:r>
      <w:proofErr w:type="spellEnd"/>
      <w:r w:rsidRPr="00772FD7">
        <w:t>. объем выполненных работ 100</w:t>
      </w:r>
      <w:r w:rsidR="000175D3" w:rsidRPr="00772FD7">
        <w:t xml:space="preserve">% </w:t>
      </w:r>
    </w:p>
    <w:p w14:paraId="1B518EEB" w14:textId="77777777" w:rsidR="000175D3" w:rsidRPr="00772FD7" w:rsidRDefault="000175D3" w:rsidP="00C30E54">
      <w:pPr>
        <w:spacing w:line="276" w:lineRule="auto"/>
      </w:pPr>
      <w:r w:rsidRPr="00772FD7">
        <w:t xml:space="preserve">Кассовое исполнение 129 </w:t>
      </w:r>
      <w:proofErr w:type="spellStart"/>
      <w:r w:rsidRPr="00772FD7">
        <w:t>млн</w:t>
      </w:r>
      <w:proofErr w:type="gramStart"/>
      <w:r w:rsidRPr="00772FD7">
        <w:t>.р</w:t>
      </w:r>
      <w:proofErr w:type="gramEnd"/>
      <w:r w:rsidRPr="00772FD7">
        <w:t>уб</w:t>
      </w:r>
      <w:proofErr w:type="spellEnd"/>
      <w:r w:rsidRPr="00772FD7">
        <w:t xml:space="preserve">. </w:t>
      </w:r>
    </w:p>
    <w:p w14:paraId="22E49348" w14:textId="268AC2B0" w:rsidR="000175D3" w:rsidRPr="00772FD7" w:rsidRDefault="000175D3" w:rsidP="00C30E54">
      <w:pPr>
        <w:spacing w:line="276" w:lineRule="auto"/>
      </w:pPr>
      <w:r w:rsidRPr="00772FD7">
        <w:t xml:space="preserve"> Вво</w:t>
      </w:r>
      <w:r w:rsidR="0036481E" w:rsidRPr="00772FD7">
        <w:t>д объекта запланирован до конца</w:t>
      </w:r>
      <w:r w:rsidRPr="00772FD7">
        <w:t xml:space="preserve"> </w:t>
      </w:r>
      <w:r w:rsidR="0036481E" w:rsidRPr="00772FD7">
        <w:t xml:space="preserve">2021 </w:t>
      </w:r>
      <w:r w:rsidRPr="00772FD7">
        <w:t xml:space="preserve">года </w:t>
      </w:r>
    </w:p>
    <w:p w14:paraId="35F2F6B1" w14:textId="77777777" w:rsidR="000175D3" w:rsidRPr="00772FD7" w:rsidRDefault="000175D3" w:rsidP="00C30E54">
      <w:pPr>
        <w:pStyle w:val="a4"/>
        <w:spacing w:line="276" w:lineRule="auto"/>
        <w:rPr>
          <w:sz w:val="28"/>
          <w:szCs w:val="28"/>
        </w:rPr>
      </w:pPr>
    </w:p>
    <w:p w14:paraId="137D59B9" w14:textId="28826650" w:rsidR="000175D3" w:rsidRPr="00772FD7" w:rsidRDefault="000175D3" w:rsidP="00C30E54">
      <w:pPr>
        <w:pStyle w:val="a4"/>
        <w:numPr>
          <w:ilvl w:val="0"/>
          <w:numId w:val="25"/>
        </w:numPr>
        <w:spacing w:after="160" w:line="276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 xml:space="preserve">Детского сада на 200 мест в </w:t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.Д</w:t>
      </w:r>
      <w:proofErr w:type="gramEnd"/>
      <w:r w:rsidRPr="00772FD7">
        <w:rPr>
          <w:sz w:val="28"/>
          <w:szCs w:val="28"/>
        </w:rPr>
        <w:t>оргели</w:t>
      </w:r>
      <w:proofErr w:type="spellEnd"/>
      <w:r w:rsidRPr="00772FD7">
        <w:rPr>
          <w:sz w:val="28"/>
          <w:szCs w:val="28"/>
        </w:rPr>
        <w:t xml:space="preserve"> контрактная стоимость объекта -173 </w:t>
      </w:r>
      <w:proofErr w:type="spellStart"/>
      <w:r w:rsidRPr="00772FD7">
        <w:rPr>
          <w:sz w:val="28"/>
          <w:szCs w:val="28"/>
        </w:rPr>
        <w:t>млн.руб</w:t>
      </w:r>
      <w:proofErr w:type="spellEnd"/>
      <w:r w:rsidRPr="00772FD7">
        <w:rPr>
          <w:sz w:val="28"/>
          <w:szCs w:val="28"/>
        </w:rPr>
        <w:t xml:space="preserve">. объем выполненных работ 100% Кассовое исполнение 170 </w:t>
      </w:r>
      <w:proofErr w:type="spellStart"/>
      <w:r w:rsidRPr="00772FD7">
        <w:rPr>
          <w:sz w:val="28"/>
          <w:szCs w:val="28"/>
        </w:rPr>
        <w:t>млн.руб</w:t>
      </w:r>
      <w:proofErr w:type="spellEnd"/>
      <w:r w:rsidRPr="00772FD7">
        <w:rPr>
          <w:sz w:val="28"/>
          <w:szCs w:val="28"/>
        </w:rPr>
        <w:t xml:space="preserve"> </w:t>
      </w:r>
    </w:p>
    <w:p w14:paraId="4AE7C3A1" w14:textId="72DD9853" w:rsidR="000175D3" w:rsidRPr="00772FD7" w:rsidRDefault="000175D3" w:rsidP="00C30E54">
      <w:pPr>
        <w:spacing w:line="276" w:lineRule="auto"/>
      </w:pPr>
      <w:r w:rsidRPr="00772FD7">
        <w:t xml:space="preserve"> Вво</w:t>
      </w:r>
      <w:r w:rsidR="0036481E" w:rsidRPr="00772FD7">
        <w:t xml:space="preserve">д объекта запланирован до конца </w:t>
      </w:r>
      <w:r w:rsidRPr="00772FD7">
        <w:t xml:space="preserve">2021 года </w:t>
      </w:r>
    </w:p>
    <w:p w14:paraId="3848E4E2" w14:textId="77777777" w:rsidR="000175D3" w:rsidRPr="00772FD7" w:rsidRDefault="000175D3" w:rsidP="00C30E54">
      <w:pPr>
        <w:pStyle w:val="a4"/>
        <w:spacing w:line="276" w:lineRule="auto"/>
        <w:rPr>
          <w:sz w:val="28"/>
          <w:szCs w:val="28"/>
        </w:rPr>
      </w:pPr>
    </w:p>
    <w:p w14:paraId="0901E14B" w14:textId="5A0592D8" w:rsidR="000175D3" w:rsidRPr="00772FD7" w:rsidRDefault="000175D3" w:rsidP="00C30E54">
      <w:pPr>
        <w:pStyle w:val="a4"/>
        <w:numPr>
          <w:ilvl w:val="0"/>
          <w:numId w:val="25"/>
        </w:numPr>
        <w:spacing w:after="160" w:line="276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 xml:space="preserve">Детского сада на  120 мест в </w:t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.Д</w:t>
      </w:r>
      <w:proofErr w:type="gramEnd"/>
      <w:r w:rsidRPr="00772FD7">
        <w:rPr>
          <w:sz w:val="28"/>
          <w:szCs w:val="28"/>
        </w:rPr>
        <w:t>жанга</w:t>
      </w:r>
      <w:proofErr w:type="spellEnd"/>
      <w:r w:rsidRPr="00772FD7">
        <w:rPr>
          <w:sz w:val="28"/>
          <w:szCs w:val="28"/>
        </w:rPr>
        <w:t xml:space="preserve">  контрактная стоимость объекта -107 </w:t>
      </w:r>
      <w:proofErr w:type="spellStart"/>
      <w:r w:rsidRPr="00772FD7">
        <w:rPr>
          <w:sz w:val="28"/>
          <w:szCs w:val="28"/>
        </w:rPr>
        <w:t>млн.руб</w:t>
      </w:r>
      <w:proofErr w:type="spellEnd"/>
      <w:r w:rsidRPr="00772FD7">
        <w:rPr>
          <w:sz w:val="28"/>
          <w:szCs w:val="28"/>
        </w:rPr>
        <w:t xml:space="preserve">. объем выполненных работ 70% Кассовое исполнение 49 </w:t>
      </w:r>
      <w:proofErr w:type="spellStart"/>
      <w:r w:rsidRPr="00772FD7">
        <w:rPr>
          <w:sz w:val="28"/>
          <w:szCs w:val="28"/>
        </w:rPr>
        <w:t>млн.руб</w:t>
      </w:r>
      <w:proofErr w:type="spellEnd"/>
      <w:r w:rsidRPr="00772FD7">
        <w:rPr>
          <w:sz w:val="28"/>
          <w:szCs w:val="28"/>
        </w:rPr>
        <w:t xml:space="preserve"> </w:t>
      </w:r>
    </w:p>
    <w:p w14:paraId="282CB72A" w14:textId="42C84F0B" w:rsidR="000175D3" w:rsidRPr="00772FD7" w:rsidRDefault="000175D3" w:rsidP="00C30E54">
      <w:pPr>
        <w:spacing w:line="276" w:lineRule="auto"/>
      </w:pPr>
      <w:r w:rsidRPr="00772FD7">
        <w:t xml:space="preserve"> Ввод объекта запланирован к концу 2021 года </w:t>
      </w:r>
    </w:p>
    <w:p w14:paraId="538EB964" w14:textId="7F083022" w:rsidR="00176D5D" w:rsidRPr="00772FD7" w:rsidRDefault="00176D5D" w:rsidP="00C30E54">
      <w:pPr>
        <w:widowControl w:val="0"/>
        <w:spacing w:line="276" w:lineRule="auto"/>
        <w:ind w:left="23" w:right="23" w:firstLine="709"/>
      </w:pPr>
    </w:p>
    <w:p w14:paraId="256B0DA4" w14:textId="19D25EC4" w:rsidR="00176D5D" w:rsidRPr="00772FD7" w:rsidRDefault="00F73634" w:rsidP="00C30E54">
      <w:pPr>
        <w:suppressAutoHyphens/>
        <w:spacing w:line="276" w:lineRule="auto"/>
        <w:ind w:firstLine="709"/>
        <w:rPr>
          <w:color w:val="00000A"/>
          <w:lang w:eastAsia="zh-CN"/>
        </w:rPr>
      </w:pPr>
      <w:r w:rsidRPr="00772FD7">
        <w:rPr>
          <w:color w:val="00000A"/>
          <w:lang w:eastAsia="zh-CN"/>
        </w:rPr>
        <w:t>Р</w:t>
      </w:r>
      <w:r w:rsidR="00176D5D" w:rsidRPr="00772FD7">
        <w:rPr>
          <w:color w:val="00000A"/>
          <w:lang w:eastAsia="zh-CN"/>
        </w:rPr>
        <w:t xml:space="preserve">азработаны и внедрены 10 муниципальных программ общественного </w:t>
      </w:r>
      <w:proofErr w:type="gramStart"/>
      <w:r w:rsidR="00176D5D" w:rsidRPr="00772FD7">
        <w:rPr>
          <w:color w:val="00000A"/>
          <w:lang w:eastAsia="zh-CN"/>
        </w:rPr>
        <w:t>здоровья</w:t>
      </w:r>
      <w:proofErr w:type="gramEnd"/>
      <w:r w:rsidR="00176D5D" w:rsidRPr="00772FD7">
        <w:rPr>
          <w:color w:val="00000A"/>
          <w:lang w:eastAsia="zh-CN"/>
        </w:rPr>
        <w:t xml:space="preserve"> </w:t>
      </w:r>
      <w:r w:rsidR="0036481E" w:rsidRPr="00772FD7">
        <w:rPr>
          <w:color w:val="00000A"/>
          <w:lang w:eastAsia="zh-CN"/>
        </w:rPr>
        <w:t xml:space="preserve">среди которых и наш район.  </w:t>
      </w:r>
    </w:p>
    <w:p w14:paraId="16F71E07" w14:textId="57FD0AF2" w:rsidR="00176D5D" w:rsidRPr="00772FD7" w:rsidRDefault="00176D5D" w:rsidP="00C30E54">
      <w:pPr>
        <w:suppressAutoHyphens/>
        <w:spacing w:line="276" w:lineRule="auto"/>
        <w:ind w:firstLine="709"/>
        <w:rPr>
          <w:color w:val="00000A"/>
          <w:lang w:eastAsia="zh-CN"/>
        </w:rPr>
      </w:pPr>
      <w:r w:rsidRPr="00772FD7">
        <w:rPr>
          <w:color w:val="00000A"/>
          <w:lang w:eastAsia="zh-CN"/>
        </w:rPr>
        <w:t>Кроме того, созданы межведомственные экспертные группы с участием представителей общественности и волонтерских организаций.</w:t>
      </w:r>
    </w:p>
    <w:p w14:paraId="57456221" w14:textId="77777777" w:rsidR="00176D5D" w:rsidRPr="00772FD7" w:rsidRDefault="00176D5D" w:rsidP="00C30E54">
      <w:pPr>
        <w:widowControl w:val="0"/>
        <w:suppressAutoHyphens/>
        <w:spacing w:line="276" w:lineRule="auto"/>
        <w:ind w:firstLine="709"/>
        <w:rPr>
          <w:b/>
          <w:color w:val="000000"/>
          <w:lang w:eastAsia="zh-CN"/>
        </w:rPr>
      </w:pPr>
    </w:p>
    <w:p w14:paraId="1BD27CFC" w14:textId="77777777" w:rsidR="00176D5D" w:rsidRPr="00772FD7" w:rsidRDefault="00176D5D" w:rsidP="00C30E54">
      <w:pPr>
        <w:widowControl w:val="0"/>
        <w:suppressAutoHyphens/>
        <w:spacing w:line="276" w:lineRule="auto"/>
        <w:ind w:firstLine="709"/>
        <w:rPr>
          <w:b/>
          <w:color w:val="000000"/>
          <w:lang w:eastAsia="zh-CN"/>
        </w:rPr>
      </w:pPr>
      <w:r w:rsidRPr="00772FD7">
        <w:rPr>
          <w:b/>
          <w:color w:val="000000"/>
          <w:lang w:val="en-US" w:eastAsia="zh-CN"/>
        </w:rPr>
        <w:t>II</w:t>
      </w:r>
      <w:r w:rsidRPr="00772FD7">
        <w:rPr>
          <w:b/>
          <w:color w:val="000000"/>
          <w:lang w:eastAsia="zh-CN"/>
        </w:rPr>
        <w:t>. Национальный проект «Здравоохранение»</w:t>
      </w:r>
    </w:p>
    <w:p w14:paraId="75117FB9" w14:textId="77777777" w:rsidR="00176D5D" w:rsidRPr="00772FD7" w:rsidRDefault="00176D5D" w:rsidP="00C30E54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772FD7">
        <w:rPr>
          <w:bCs/>
        </w:rPr>
        <w:t xml:space="preserve">В Республике Дагестан Министерством здравоохранением Республики Дагестан реализуется 7 региональных проектов в рамках национального проекта «Здравоохранение»: </w:t>
      </w:r>
    </w:p>
    <w:p w14:paraId="70E2A72D" w14:textId="242F1BF9" w:rsidR="00E9106E" w:rsidRPr="00772FD7" w:rsidRDefault="00176D5D" w:rsidP="00C30E54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772FD7">
        <w:rPr>
          <w:bCs/>
          <w:i/>
        </w:rPr>
        <w:t xml:space="preserve"> «Программа развития детского здравоохранения, включая создание современной инфраструктуры оказания медицинской помощи детям»</w:t>
      </w:r>
      <w:r w:rsidR="00E9106E" w:rsidRPr="00772FD7">
        <w:rPr>
          <w:bCs/>
          <w:i/>
        </w:rPr>
        <w:t xml:space="preserve"> </w:t>
      </w:r>
      <w:r w:rsidR="00E9106E" w:rsidRPr="00772FD7">
        <w:rPr>
          <w:bCs/>
        </w:rPr>
        <w:t xml:space="preserve">проведен ремонт ЦРБ Карабудахкентского района объем финансирования 32 </w:t>
      </w:r>
      <w:proofErr w:type="gramStart"/>
      <w:r w:rsidR="00E9106E" w:rsidRPr="00772FD7">
        <w:rPr>
          <w:bCs/>
        </w:rPr>
        <w:t>млн</w:t>
      </w:r>
      <w:proofErr w:type="gramEnd"/>
      <w:r w:rsidR="00E9106E" w:rsidRPr="00772FD7">
        <w:rPr>
          <w:bCs/>
        </w:rPr>
        <w:t xml:space="preserve"> рублей. </w:t>
      </w:r>
    </w:p>
    <w:p w14:paraId="4CCE62C9" w14:textId="5C831D94" w:rsidR="00176D5D" w:rsidRPr="00772FD7" w:rsidRDefault="00E9106E" w:rsidP="00C30E54">
      <w:pPr>
        <w:suppressAutoHyphens/>
        <w:spacing w:line="276" w:lineRule="auto"/>
        <w:rPr>
          <w:bCs/>
          <w:color w:val="00000A"/>
        </w:rPr>
      </w:pPr>
      <w:bookmarkStart w:id="1" w:name="_Hlk20212381"/>
      <w:r w:rsidRPr="00772FD7">
        <w:rPr>
          <w:bCs/>
          <w:i/>
          <w:color w:val="00000A"/>
        </w:rPr>
        <w:t xml:space="preserve"> </w:t>
      </w:r>
      <w:r w:rsidRPr="00772FD7">
        <w:rPr>
          <w:bCs/>
          <w:color w:val="00000A"/>
        </w:rPr>
        <w:t xml:space="preserve">Так же на территории района реализуется программа </w:t>
      </w:r>
      <w:r w:rsidR="00176D5D" w:rsidRPr="00772FD7">
        <w:rPr>
          <w:bCs/>
          <w:color w:val="00000A"/>
        </w:rPr>
        <w:t xml:space="preserve">«Земский доктор» </w:t>
      </w:r>
    </w:p>
    <w:p w14:paraId="2D128E95" w14:textId="150CBA68" w:rsidR="00AA1A66" w:rsidRPr="00772FD7" w:rsidRDefault="00AA1A66" w:rsidP="00C30E54">
      <w:pPr>
        <w:suppressAutoHyphens/>
        <w:spacing w:line="276" w:lineRule="auto"/>
        <w:rPr>
          <w:bCs/>
          <w:color w:val="00000A"/>
        </w:rPr>
      </w:pPr>
      <w:r w:rsidRPr="00772FD7">
        <w:rPr>
          <w:bCs/>
          <w:color w:val="00000A"/>
        </w:rPr>
        <w:t xml:space="preserve">Идет проработка на следующие отчетные годы включение в федеральные и республиканские программы завершение строительства Родильного дама в </w:t>
      </w:r>
      <w:proofErr w:type="spellStart"/>
      <w:r w:rsidRPr="00772FD7">
        <w:rPr>
          <w:bCs/>
          <w:color w:val="00000A"/>
        </w:rPr>
        <w:t>с</w:t>
      </w:r>
      <w:proofErr w:type="gramStart"/>
      <w:r w:rsidRPr="00772FD7">
        <w:rPr>
          <w:bCs/>
          <w:color w:val="00000A"/>
        </w:rPr>
        <w:t>.К</w:t>
      </w:r>
      <w:proofErr w:type="gramEnd"/>
      <w:r w:rsidRPr="00772FD7">
        <w:rPr>
          <w:bCs/>
          <w:color w:val="00000A"/>
        </w:rPr>
        <w:t>арабудахкент</w:t>
      </w:r>
      <w:proofErr w:type="spellEnd"/>
      <w:r w:rsidRPr="00772FD7">
        <w:rPr>
          <w:bCs/>
          <w:color w:val="00000A"/>
        </w:rPr>
        <w:t>.</w:t>
      </w:r>
    </w:p>
    <w:bookmarkEnd w:id="1"/>
    <w:p w14:paraId="0C567548" w14:textId="77777777" w:rsidR="001D2699" w:rsidRDefault="001D2699" w:rsidP="00C30E54">
      <w:pPr>
        <w:suppressAutoHyphens/>
        <w:spacing w:line="276" w:lineRule="auto"/>
        <w:ind w:firstLine="709"/>
        <w:rPr>
          <w:b/>
          <w:color w:val="00000A"/>
          <w:lang w:eastAsia="zh-CN"/>
        </w:rPr>
      </w:pPr>
    </w:p>
    <w:p w14:paraId="7DF4F1AD" w14:textId="77777777" w:rsidR="00176D5D" w:rsidRPr="00772FD7" w:rsidRDefault="00176D5D" w:rsidP="00C30E54">
      <w:pPr>
        <w:suppressAutoHyphens/>
        <w:spacing w:line="276" w:lineRule="auto"/>
        <w:ind w:firstLine="709"/>
        <w:rPr>
          <w:b/>
          <w:color w:val="00000A"/>
          <w:lang w:eastAsia="zh-CN"/>
        </w:rPr>
      </w:pPr>
      <w:bookmarkStart w:id="2" w:name="_GoBack"/>
      <w:bookmarkEnd w:id="2"/>
      <w:r w:rsidRPr="00772FD7">
        <w:rPr>
          <w:b/>
          <w:color w:val="00000A"/>
          <w:lang w:val="en-US" w:eastAsia="zh-CN"/>
        </w:rPr>
        <w:lastRenderedPageBreak/>
        <w:t>III</w:t>
      </w:r>
      <w:r w:rsidRPr="00772FD7">
        <w:rPr>
          <w:b/>
          <w:color w:val="00000A"/>
          <w:lang w:eastAsia="zh-CN"/>
        </w:rPr>
        <w:t>. Национальный проект «Образование»</w:t>
      </w:r>
    </w:p>
    <w:p w14:paraId="38E86D3D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lang w:eastAsia="en-US"/>
        </w:rPr>
      </w:pPr>
      <w:r w:rsidRPr="00772FD7">
        <w:rPr>
          <w:rFonts w:eastAsia="Calibri"/>
          <w:lang w:eastAsia="en-US"/>
        </w:rPr>
        <w:t xml:space="preserve">Национальный проект «Образование» включает в себя 7 федеральных проектов, в </w:t>
      </w:r>
      <w:proofErr w:type="gramStart"/>
      <w:r w:rsidRPr="00772FD7">
        <w:rPr>
          <w:rFonts w:eastAsia="Calibri"/>
          <w:lang w:eastAsia="en-US"/>
        </w:rPr>
        <w:t>целях</w:t>
      </w:r>
      <w:proofErr w:type="gramEnd"/>
      <w:r w:rsidRPr="00772FD7">
        <w:rPr>
          <w:rFonts w:eastAsia="Calibri"/>
          <w:lang w:eastAsia="en-US"/>
        </w:rPr>
        <w:t xml:space="preserve"> реализации которых Министерством образования и науки Республики Дагестан реализуются следующие региональные проекты:</w:t>
      </w:r>
    </w:p>
    <w:p w14:paraId="47B38C82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 xml:space="preserve">1. «Современная школа»; </w:t>
      </w:r>
    </w:p>
    <w:p w14:paraId="4E223EC7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 xml:space="preserve">2. «Успех каждого ребенка»; </w:t>
      </w:r>
    </w:p>
    <w:p w14:paraId="12CF332F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>3. «Цифровая образовательная среда»;</w:t>
      </w:r>
    </w:p>
    <w:p w14:paraId="31EB5237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>4. «Поддержка семей, имеющих детей»;</w:t>
      </w:r>
    </w:p>
    <w:p w14:paraId="2BBDCE0A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>5. «Молодые профессионалы»;</w:t>
      </w:r>
    </w:p>
    <w:p w14:paraId="2B96291B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>6. «Учитель будущего»;</w:t>
      </w:r>
    </w:p>
    <w:p w14:paraId="3AB3B19F" w14:textId="77777777" w:rsidR="00176D5D" w:rsidRPr="00772FD7" w:rsidRDefault="00176D5D" w:rsidP="00C30E54">
      <w:pPr>
        <w:spacing w:line="276" w:lineRule="auto"/>
        <w:ind w:firstLine="709"/>
        <w:contextualSpacing/>
        <w:rPr>
          <w:rFonts w:eastAsia="Calibri"/>
          <w:i/>
          <w:lang w:eastAsia="en-US"/>
        </w:rPr>
      </w:pPr>
      <w:r w:rsidRPr="00772FD7">
        <w:rPr>
          <w:rFonts w:eastAsia="Calibri"/>
          <w:i/>
          <w:lang w:eastAsia="en-US"/>
        </w:rPr>
        <w:t>7. «Социальная активность».</w:t>
      </w:r>
    </w:p>
    <w:p w14:paraId="2C092E02" w14:textId="2D594C85" w:rsidR="00176D5D" w:rsidRPr="00772FD7" w:rsidRDefault="00176D5D" w:rsidP="00C30E54">
      <w:pPr>
        <w:tabs>
          <w:tab w:val="left" w:pos="0"/>
        </w:tabs>
        <w:suppressAutoHyphens/>
        <w:spacing w:line="276" w:lineRule="auto"/>
        <w:ind w:firstLine="709"/>
        <w:contextualSpacing/>
        <w:rPr>
          <w:color w:val="00000A"/>
          <w:lang w:eastAsia="zh-CN"/>
        </w:rPr>
      </w:pPr>
    </w:p>
    <w:p w14:paraId="0F0EB479" w14:textId="52CBE66A" w:rsidR="00176D5D" w:rsidRPr="00772FD7" w:rsidRDefault="00E9106E" w:rsidP="00C30E54">
      <w:pPr>
        <w:suppressAutoHyphens/>
        <w:spacing w:line="276" w:lineRule="auto"/>
        <w:ind w:firstLine="709"/>
        <w:rPr>
          <w:color w:val="00000A"/>
          <w:lang w:eastAsia="zh-CN"/>
        </w:rPr>
      </w:pPr>
      <w:r w:rsidRPr="00772FD7">
        <w:rPr>
          <w:color w:val="00000A"/>
          <w:lang w:eastAsia="zh-CN"/>
        </w:rPr>
        <w:t xml:space="preserve"> Открыты  Центры</w:t>
      </w:r>
      <w:r w:rsidR="00176D5D" w:rsidRPr="00772FD7">
        <w:rPr>
          <w:color w:val="00000A"/>
          <w:lang w:eastAsia="zh-CN"/>
        </w:rPr>
        <w:t xml:space="preserve"> образования «Точка роста» на базе общеобразовательных организаций</w:t>
      </w:r>
      <w:r w:rsidRPr="00772FD7">
        <w:rPr>
          <w:color w:val="00000A"/>
          <w:lang w:eastAsia="zh-CN"/>
        </w:rPr>
        <w:t xml:space="preserve">. </w:t>
      </w:r>
    </w:p>
    <w:p w14:paraId="72D510D4" w14:textId="234396CA" w:rsidR="007E147E" w:rsidRPr="00772FD7" w:rsidRDefault="00176D5D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color w:val="00000A"/>
          <w:sz w:val="28"/>
          <w:szCs w:val="28"/>
          <w:lang w:eastAsia="zh-CN"/>
        </w:rPr>
        <w:t>Обновлена м</w:t>
      </w:r>
      <w:r w:rsidR="00E9106E" w:rsidRPr="00772FD7">
        <w:rPr>
          <w:color w:val="00000A"/>
          <w:sz w:val="28"/>
          <w:szCs w:val="28"/>
          <w:lang w:eastAsia="zh-CN"/>
        </w:rPr>
        <w:t xml:space="preserve">атериально-техническая база </w:t>
      </w:r>
      <w:r w:rsidRPr="00772FD7">
        <w:rPr>
          <w:color w:val="00000A"/>
          <w:sz w:val="28"/>
          <w:szCs w:val="28"/>
          <w:lang w:eastAsia="zh-CN"/>
        </w:rPr>
        <w:t xml:space="preserve"> </w:t>
      </w:r>
      <w:bookmarkStart w:id="3" w:name="OLE_LINK6"/>
      <w:bookmarkStart w:id="4" w:name="OLE_LINK7"/>
      <w:r w:rsidRPr="00772FD7">
        <w:rPr>
          <w:color w:val="00000A"/>
          <w:sz w:val="28"/>
          <w:szCs w:val="28"/>
          <w:lang w:eastAsia="zh-CN"/>
        </w:rPr>
        <w:t>ГКОУ РД «</w:t>
      </w:r>
      <w:proofErr w:type="spellStart"/>
      <w:r w:rsidRPr="00772FD7">
        <w:rPr>
          <w:color w:val="00000A"/>
          <w:sz w:val="28"/>
          <w:szCs w:val="28"/>
          <w:lang w:eastAsia="zh-CN"/>
        </w:rPr>
        <w:t>Карабудахкентская</w:t>
      </w:r>
      <w:proofErr w:type="spellEnd"/>
      <w:r w:rsidRPr="00772FD7">
        <w:rPr>
          <w:color w:val="00000A"/>
          <w:sz w:val="28"/>
          <w:szCs w:val="28"/>
          <w:lang w:eastAsia="zh-CN"/>
        </w:rPr>
        <w:t xml:space="preserve"> специальная (коррекционная</w:t>
      </w:r>
      <w:r w:rsidRPr="00772FD7">
        <w:rPr>
          <w:i/>
          <w:color w:val="00000A"/>
          <w:sz w:val="28"/>
          <w:szCs w:val="28"/>
          <w:lang w:eastAsia="zh-CN"/>
        </w:rPr>
        <w:t xml:space="preserve">) </w:t>
      </w:r>
      <w:r w:rsidRPr="00772FD7">
        <w:rPr>
          <w:color w:val="00000A"/>
          <w:sz w:val="28"/>
          <w:szCs w:val="28"/>
          <w:lang w:eastAsia="zh-CN"/>
        </w:rPr>
        <w:t>общеобразовательная школа интернат»</w:t>
      </w:r>
      <w:bookmarkEnd w:id="3"/>
      <w:bookmarkEnd w:id="4"/>
      <w:r w:rsidRPr="00772FD7">
        <w:rPr>
          <w:color w:val="00000A"/>
          <w:sz w:val="28"/>
          <w:szCs w:val="28"/>
          <w:lang w:eastAsia="zh-CN"/>
        </w:rPr>
        <w:t>.</w:t>
      </w:r>
      <w:r w:rsidR="007E147E" w:rsidRPr="00772FD7">
        <w:rPr>
          <w:sz w:val="28"/>
          <w:szCs w:val="28"/>
        </w:rPr>
        <w:t xml:space="preserve"> Капитальный ремонт СОШ №1 </w:t>
      </w:r>
      <w:proofErr w:type="gramStart"/>
      <w:r w:rsidR="007E147E" w:rsidRPr="00772FD7">
        <w:rPr>
          <w:sz w:val="28"/>
          <w:szCs w:val="28"/>
        </w:rPr>
        <w:t>в</w:t>
      </w:r>
      <w:proofErr w:type="gramEnd"/>
      <w:r w:rsidR="007E147E" w:rsidRPr="00772FD7">
        <w:rPr>
          <w:sz w:val="28"/>
          <w:szCs w:val="28"/>
        </w:rPr>
        <w:t xml:space="preserve"> с. Карабудахкент </w:t>
      </w:r>
      <w:r w:rsidR="007E147E" w:rsidRPr="00772FD7">
        <w:rPr>
          <w:sz w:val="28"/>
          <w:szCs w:val="28"/>
        </w:rPr>
        <w:tab/>
        <w:t xml:space="preserve">   </w:t>
      </w:r>
    </w:p>
    <w:p w14:paraId="72F37D2A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>сумма контракта 1 822 862</w:t>
      </w:r>
    </w:p>
    <w:p w14:paraId="0215A0AF" w14:textId="1C0675F1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 №2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Карабудахкент </w:t>
      </w:r>
      <w:r w:rsidRPr="00772FD7">
        <w:rPr>
          <w:sz w:val="28"/>
          <w:szCs w:val="28"/>
        </w:rPr>
        <w:tab/>
        <w:t xml:space="preserve"> </w:t>
      </w:r>
    </w:p>
    <w:p w14:paraId="12C206C2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>сумма контракта 2 036 026</w:t>
      </w:r>
    </w:p>
    <w:p w14:paraId="388A0843" w14:textId="49054BE9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 №3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Карабудахкент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</w:r>
    </w:p>
    <w:p w14:paraId="226BBD45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>сумма контракта 1 615 910</w:t>
      </w:r>
    </w:p>
    <w:p w14:paraId="75CB82BF" w14:textId="57290DF7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 №1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Какашура</w:t>
      </w:r>
      <w:proofErr w:type="spellEnd"/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>сумма контракта 1 828 611</w:t>
      </w:r>
    </w:p>
    <w:p w14:paraId="5F3517E5" w14:textId="081F6D53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Сираги</w:t>
      </w:r>
      <w:proofErr w:type="spellEnd"/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>сумма контракта 1 746 448</w:t>
      </w:r>
    </w:p>
    <w:p w14:paraId="1B4A63E5" w14:textId="0216B0FB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Джанга</w:t>
      </w:r>
      <w:proofErr w:type="spellEnd"/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>сумма контракта 1 699 813</w:t>
      </w:r>
    </w:p>
    <w:p w14:paraId="2C8532F5" w14:textId="0731DC35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Ленинкент</w:t>
      </w:r>
      <w:proofErr w:type="spellEnd"/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>сумма контракта 1 355 555</w:t>
      </w:r>
    </w:p>
    <w:p w14:paraId="0D00A771" w14:textId="08B35821" w:rsidR="007E147E" w:rsidRPr="00772FD7" w:rsidRDefault="007E147E" w:rsidP="00C30E54">
      <w:pPr>
        <w:pStyle w:val="a4"/>
        <w:numPr>
          <w:ilvl w:val="0"/>
          <w:numId w:val="29"/>
        </w:numPr>
        <w:spacing w:after="200" w:line="276" w:lineRule="auto"/>
        <w:rPr>
          <w:b/>
          <w:sz w:val="28"/>
          <w:szCs w:val="28"/>
        </w:rPr>
      </w:pPr>
      <w:r w:rsidRPr="00772FD7">
        <w:rPr>
          <w:sz w:val="28"/>
          <w:szCs w:val="28"/>
        </w:rPr>
        <w:t xml:space="preserve"> Капитальный ремонт СОШ№1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Параул</w:t>
      </w:r>
      <w:proofErr w:type="spellEnd"/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</w:r>
    </w:p>
    <w:p w14:paraId="01053885" w14:textId="6D2443A2" w:rsidR="00176D5D" w:rsidRPr="00772FD7" w:rsidRDefault="007E147E" w:rsidP="00C30E54">
      <w:pPr>
        <w:suppressAutoHyphens/>
        <w:spacing w:line="276" w:lineRule="auto"/>
        <w:ind w:firstLine="709"/>
        <w:rPr>
          <w:color w:val="00000A"/>
          <w:lang w:eastAsia="zh-CN"/>
        </w:rPr>
      </w:pPr>
      <w:r w:rsidRPr="00772FD7">
        <w:t>сумма контракта 1 572 934</w:t>
      </w:r>
    </w:p>
    <w:p w14:paraId="4055F526" w14:textId="77777777" w:rsidR="00176D5D" w:rsidRPr="00772FD7" w:rsidRDefault="00176D5D" w:rsidP="00C30E54">
      <w:pPr>
        <w:spacing w:line="276" w:lineRule="auto"/>
        <w:ind w:firstLine="709"/>
        <w:rPr>
          <w:rFonts w:eastAsia="Calibri"/>
          <w:i/>
        </w:rPr>
      </w:pPr>
      <w:r w:rsidRPr="00772FD7">
        <w:rPr>
          <w:rFonts w:eastAsia="Calibri"/>
        </w:rPr>
        <w:t>Региональный проект</w:t>
      </w:r>
      <w:r w:rsidRPr="00772FD7">
        <w:rPr>
          <w:rFonts w:eastAsia="Calibri"/>
          <w:i/>
        </w:rPr>
        <w:t xml:space="preserve"> «</w:t>
      </w:r>
      <w:r w:rsidRPr="00772FD7">
        <w:rPr>
          <w:i/>
        </w:rPr>
        <w:t>Успех каждого ребенка</w:t>
      </w:r>
      <w:r w:rsidRPr="00772FD7">
        <w:rPr>
          <w:rFonts w:eastAsia="Calibri"/>
          <w:i/>
        </w:rPr>
        <w:t>»</w:t>
      </w:r>
    </w:p>
    <w:p w14:paraId="0AFB2CA2" w14:textId="643CDA54" w:rsidR="00176D5D" w:rsidRPr="00772FD7" w:rsidRDefault="002D152C" w:rsidP="00C30E54">
      <w:pPr>
        <w:suppressAutoHyphens/>
        <w:spacing w:line="276" w:lineRule="auto"/>
        <w:ind w:firstLine="709"/>
        <w:rPr>
          <w:bCs/>
          <w:iCs/>
          <w:color w:val="00000A"/>
          <w:lang w:eastAsia="zh-CN"/>
        </w:rPr>
      </w:pPr>
      <w:r w:rsidRPr="00772FD7">
        <w:rPr>
          <w:bCs/>
          <w:iCs/>
          <w:color w:val="00000A"/>
          <w:lang w:eastAsia="zh-CN"/>
        </w:rPr>
        <w:t>В</w:t>
      </w:r>
      <w:r w:rsidR="00E9106E" w:rsidRPr="00772FD7">
        <w:rPr>
          <w:bCs/>
          <w:iCs/>
          <w:color w:val="00000A"/>
          <w:lang w:eastAsia="zh-CN"/>
        </w:rPr>
        <w:t xml:space="preserve"> </w:t>
      </w:r>
      <w:r w:rsidR="00176D5D" w:rsidRPr="00772FD7">
        <w:rPr>
          <w:bCs/>
          <w:iCs/>
          <w:color w:val="00000A"/>
          <w:lang w:eastAsia="zh-CN"/>
        </w:rPr>
        <w:t xml:space="preserve"> общеобразовательных организациях, </w:t>
      </w:r>
      <w:r w:rsidRPr="00772FD7">
        <w:rPr>
          <w:bCs/>
          <w:iCs/>
          <w:color w:val="00000A"/>
          <w:lang w:eastAsia="zh-CN"/>
        </w:rPr>
        <w:t xml:space="preserve">созданы </w:t>
      </w:r>
      <w:r w:rsidR="00176D5D" w:rsidRPr="00772FD7">
        <w:rPr>
          <w:bCs/>
          <w:iCs/>
          <w:color w:val="00000A"/>
          <w:lang w:eastAsia="zh-CN"/>
        </w:rPr>
        <w:t>услови</w:t>
      </w:r>
      <w:r w:rsidRPr="00772FD7">
        <w:rPr>
          <w:bCs/>
          <w:iCs/>
          <w:color w:val="00000A"/>
          <w:lang w:eastAsia="zh-CN"/>
        </w:rPr>
        <w:t>я</w:t>
      </w:r>
      <w:r w:rsidR="00176D5D" w:rsidRPr="00772FD7">
        <w:rPr>
          <w:bCs/>
          <w:iCs/>
          <w:color w:val="00000A"/>
          <w:lang w:eastAsia="zh-CN"/>
        </w:rPr>
        <w:t xml:space="preserve"> для занятий </w:t>
      </w:r>
      <w:r w:rsidR="007E147E" w:rsidRPr="00772FD7">
        <w:rPr>
          <w:bCs/>
          <w:iCs/>
          <w:color w:val="00000A"/>
          <w:lang w:eastAsia="zh-CN"/>
        </w:rPr>
        <w:t>физической культурой и спортом в</w:t>
      </w:r>
      <w:r w:rsidR="00176D5D" w:rsidRPr="00772FD7">
        <w:rPr>
          <w:bCs/>
          <w:iCs/>
          <w:color w:val="00000A"/>
          <w:lang w:eastAsia="zh-CN"/>
        </w:rPr>
        <w:t xml:space="preserve"> 2020 г.</w:t>
      </w:r>
      <w:r w:rsidR="00982B79" w:rsidRPr="00772FD7">
        <w:rPr>
          <w:bCs/>
          <w:iCs/>
          <w:color w:val="00000A"/>
          <w:lang w:eastAsia="zh-CN"/>
        </w:rPr>
        <w:t>, проведен ремонт  спортивного</w:t>
      </w:r>
      <w:r w:rsidR="00176D5D" w:rsidRPr="00772FD7">
        <w:rPr>
          <w:bCs/>
          <w:iCs/>
          <w:color w:val="00000A"/>
          <w:lang w:eastAsia="zh-CN"/>
        </w:rPr>
        <w:t xml:space="preserve"> залов школ</w:t>
      </w:r>
      <w:r w:rsidR="00982B79" w:rsidRPr="00772FD7">
        <w:rPr>
          <w:bCs/>
          <w:iCs/>
          <w:color w:val="00000A"/>
          <w:lang w:eastAsia="zh-CN"/>
        </w:rPr>
        <w:t>ы</w:t>
      </w:r>
      <w:r w:rsidR="00176D5D" w:rsidRPr="00772FD7">
        <w:rPr>
          <w:bCs/>
          <w:iCs/>
          <w:color w:val="00000A"/>
          <w:lang w:eastAsia="zh-CN"/>
        </w:rPr>
        <w:t xml:space="preserve"> </w:t>
      </w:r>
      <w:r w:rsidR="00982B79" w:rsidRPr="00772FD7">
        <w:rPr>
          <w:bCs/>
          <w:iCs/>
          <w:color w:val="00000A"/>
          <w:lang w:eastAsia="zh-CN"/>
        </w:rPr>
        <w:t>Гимназия.  О</w:t>
      </w:r>
      <w:r w:rsidR="00176D5D" w:rsidRPr="00772FD7">
        <w:rPr>
          <w:bCs/>
          <w:iCs/>
          <w:color w:val="00000A"/>
          <w:lang w:eastAsia="zh-CN"/>
        </w:rPr>
        <w:t>ткрыт</w:t>
      </w:r>
      <w:r w:rsidR="00982B79" w:rsidRPr="00772FD7">
        <w:rPr>
          <w:bCs/>
          <w:iCs/>
          <w:color w:val="00000A"/>
          <w:lang w:eastAsia="zh-CN"/>
        </w:rPr>
        <w:t>ы спортивные площадки «</w:t>
      </w:r>
      <w:proofErr w:type="spellStart"/>
      <w:r w:rsidR="00982B79" w:rsidRPr="00772FD7">
        <w:rPr>
          <w:bCs/>
          <w:iCs/>
          <w:color w:val="00000A"/>
          <w:lang w:eastAsia="zh-CN"/>
        </w:rPr>
        <w:t>воркаут</w:t>
      </w:r>
      <w:proofErr w:type="spellEnd"/>
      <w:r w:rsidR="00982B79" w:rsidRPr="00772FD7">
        <w:rPr>
          <w:bCs/>
          <w:iCs/>
          <w:color w:val="00000A"/>
          <w:lang w:eastAsia="zh-CN"/>
        </w:rPr>
        <w:t>».</w:t>
      </w:r>
      <w:r w:rsidR="00AA1A66" w:rsidRPr="00772FD7">
        <w:rPr>
          <w:bCs/>
          <w:iCs/>
          <w:color w:val="00000A"/>
          <w:lang w:eastAsia="zh-CN"/>
        </w:rPr>
        <w:t xml:space="preserve"> В районе реализуется программы земский учитель. </w:t>
      </w:r>
    </w:p>
    <w:p w14:paraId="27EEE867" w14:textId="0205218E" w:rsidR="00C30E54" w:rsidRPr="00772FD7" w:rsidRDefault="00C30E54" w:rsidP="00C30E54">
      <w:pPr>
        <w:suppressAutoHyphens/>
        <w:spacing w:line="276" w:lineRule="auto"/>
        <w:ind w:firstLine="709"/>
        <w:rPr>
          <w:bCs/>
          <w:iCs/>
          <w:color w:val="00000A"/>
          <w:lang w:eastAsia="zh-CN"/>
        </w:rPr>
      </w:pPr>
    </w:p>
    <w:p w14:paraId="19E50327" w14:textId="6B95EE1F" w:rsidR="00C30E54" w:rsidRPr="00772FD7" w:rsidRDefault="00C30E54" w:rsidP="00C30E54">
      <w:pPr>
        <w:suppressAutoHyphens/>
        <w:spacing w:line="276" w:lineRule="auto"/>
        <w:ind w:firstLine="709"/>
        <w:rPr>
          <w:bCs/>
          <w:iCs/>
          <w:color w:val="00000A"/>
          <w:lang w:eastAsia="zh-CN"/>
        </w:rPr>
      </w:pPr>
      <w:r w:rsidRPr="00772FD7">
        <w:rPr>
          <w:bCs/>
          <w:iCs/>
          <w:color w:val="00000A"/>
          <w:lang w:eastAsia="zh-CN"/>
        </w:rPr>
        <w:lastRenderedPageBreak/>
        <w:t xml:space="preserve">Запланированы на следующие 2022-2024 годы строительство 7 новых школ в </w:t>
      </w:r>
      <w:proofErr w:type="spellStart"/>
      <w:r w:rsidRPr="00772FD7">
        <w:rPr>
          <w:bCs/>
          <w:iCs/>
          <w:color w:val="00000A"/>
          <w:lang w:eastAsia="zh-CN"/>
        </w:rPr>
        <w:t>с</w:t>
      </w:r>
      <w:proofErr w:type="gramStart"/>
      <w:r w:rsidRPr="00772FD7">
        <w:rPr>
          <w:bCs/>
          <w:iCs/>
          <w:color w:val="00000A"/>
          <w:lang w:eastAsia="zh-CN"/>
        </w:rPr>
        <w:t>.К</w:t>
      </w:r>
      <w:proofErr w:type="gramEnd"/>
      <w:r w:rsidRPr="00772FD7">
        <w:rPr>
          <w:bCs/>
          <w:iCs/>
          <w:color w:val="00000A"/>
          <w:lang w:eastAsia="zh-CN"/>
        </w:rPr>
        <w:t>арабудахкент</w:t>
      </w:r>
      <w:proofErr w:type="spellEnd"/>
      <w:r w:rsidRPr="00772FD7">
        <w:rPr>
          <w:bCs/>
          <w:iCs/>
          <w:color w:val="00000A"/>
          <w:lang w:eastAsia="zh-CN"/>
        </w:rPr>
        <w:t xml:space="preserve">, </w:t>
      </w:r>
      <w:proofErr w:type="spellStart"/>
      <w:r w:rsidRPr="00772FD7">
        <w:rPr>
          <w:bCs/>
          <w:iCs/>
          <w:color w:val="00000A"/>
          <w:lang w:eastAsia="zh-CN"/>
        </w:rPr>
        <w:t>Аданак</w:t>
      </w:r>
      <w:proofErr w:type="spellEnd"/>
      <w:r w:rsidRPr="00772FD7">
        <w:rPr>
          <w:bCs/>
          <w:iCs/>
          <w:color w:val="00000A"/>
          <w:lang w:eastAsia="zh-CN"/>
        </w:rPr>
        <w:t xml:space="preserve">, </w:t>
      </w:r>
      <w:proofErr w:type="spellStart"/>
      <w:r w:rsidRPr="00772FD7">
        <w:rPr>
          <w:bCs/>
          <w:iCs/>
          <w:color w:val="00000A"/>
          <w:lang w:eastAsia="zh-CN"/>
        </w:rPr>
        <w:t>Параул</w:t>
      </w:r>
      <w:proofErr w:type="spellEnd"/>
      <w:r w:rsidRPr="00772FD7">
        <w:rPr>
          <w:bCs/>
          <w:iCs/>
          <w:color w:val="00000A"/>
          <w:lang w:eastAsia="zh-CN"/>
        </w:rPr>
        <w:t xml:space="preserve">, </w:t>
      </w:r>
      <w:proofErr w:type="spellStart"/>
      <w:r w:rsidRPr="00772FD7">
        <w:rPr>
          <w:bCs/>
          <w:iCs/>
          <w:color w:val="00000A"/>
          <w:lang w:eastAsia="zh-CN"/>
        </w:rPr>
        <w:t>Зеленаморск</w:t>
      </w:r>
      <w:proofErr w:type="spellEnd"/>
      <w:r w:rsidRPr="00772FD7">
        <w:rPr>
          <w:bCs/>
          <w:iCs/>
          <w:color w:val="00000A"/>
          <w:lang w:eastAsia="zh-CN"/>
        </w:rPr>
        <w:t xml:space="preserve">, Новый </w:t>
      </w:r>
      <w:proofErr w:type="spellStart"/>
      <w:r w:rsidRPr="00772FD7">
        <w:rPr>
          <w:bCs/>
          <w:iCs/>
          <w:color w:val="00000A"/>
          <w:lang w:eastAsia="zh-CN"/>
        </w:rPr>
        <w:t>Парул</w:t>
      </w:r>
      <w:proofErr w:type="spellEnd"/>
      <w:r w:rsidRPr="00772FD7">
        <w:rPr>
          <w:bCs/>
          <w:iCs/>
          <w:color w:val="00000A"/>
          <w:lang w:eastAsia="zh-CN"/>
        </w:rPr>
        <w:t xml:space="preserve">, </w:t>
      </w:r>
      <w:proofErr w:type="spellStart"/>
      <w:r w:rsidRPr="00772FD7">
        <w:rPr>
          <w:bCs/>
          <w:iCs/>
          <w:color w:val="00000A"/>
          <w:lang w:eastAsia="zh-CN"/>
        </w:rPr>
        <w:t>Какамахи</w:t>
      </w:r>
      <w:proofErr w:type="spellEnd"/>
      <w:r w:rsidRPr="00772FD7">
        <w:rPr>
          <w:bCs/>
          <w:iCs/>
          <w:color w:val="00000A"/>
          <w:lang w:eastAsia="zh-CN"/>
        </w:rPr>
        <w:t xml:space="preserve">, Губден.  Также подготовленный проект по незавершенной школе №5 </w:t>
      </w:r>
      <w:proofErr w:type="spellStart"/>
      <w:r w:rsidRPr="00772FD7">
        <w:rPr>
          <w:bCs/>
          <w:iCs/>
          <w:color w:val="00000A"/>
          <w:lang w:eastAsia="zh-CN"/>
        </w:rPr>
        <w:t>с</w:t>
      </w:r>
      <w:proofErr w:type="gramStart"/>
      <w:r w:rsidRPr="00772FD7">
        <w:rPr>
          <w:bCs/>
          <w:iCs/>
          <w:color w:val="00000A"/>
          <w:lang w:eastAsia="zh-CN"/>
        </w:rPr>
        <w:t>.К</w:t>
      </w:r>
      <w:proofErr w:type="gramEnd"/>
      <w:r w:rsidRPr="00772FD7">
        <w:rPr>
          <w:bCs/>
          <w:iCs/>
          <w:color w:val="00000A"/>
          <w:lang w:eastAsia="zh-CN"/>
        </w:rPr>
        <w:t>арабудахкент</w:t>
      </w:r>
      <w:proofErr w:type="spellEnd"/>
      <w:r w:rsidRPr="00772FD7">
        <w:rPr>
          <w:bCs/>
          <w:iCs/>
          <w:color w:val="00000A"/>
          <w:lang w:eastAsia="zh-CN"/>
        </w:rPr>
        <w:t xml:space="preserve"> зашёл на государственную экспертизу проектов</w:t>
      </w:r>
      <w:r w:rsidR="00AA1A66" w:rsidRPr="00772FD7">
        <w:rPr>
          <w:bCs/>
          <w:iCs/>
          <w:color w:val="00000A"/>
          <w:lang w:eastAsia="zh-CN"/>
        </w:rPr>
        <w:t>.</w:t>
      </w:r>
      <w:r w:rsidRPr="00772FD7">
        <w:rPr>
          <w:bCs/>
          <w:iCs/>
          <w:color w:val="00000A"/>
          <w:lang w:eastAsia="zh-CN"/>
        </w:rPr>
        <w:t xml:space="preserve"> </w:t>
      </w:r>
    </w:p>
    <w:p w14:paraId="257143BC" w14:textId="77777777" w:rsidR="002D152C" w:rsidRPr="00772FD7" w:rsidRDefault="002D152C" w:rsidP="00C30E54">
      <w:pPr>
        <w:spacing w:line="276" w:lineRule="auto"/>
        <w:ind w:firstLine="709"/>
        <w:rPr>
          <w:b/>
          <w:color w:val="00000A"/>
          <w:spacing w:val="1"/>
          <w:lang w:eastAsia="x-none"/>
        </w:rPr>
      </w:pPr>
    </w:p>
    <w:p w14:paraId="07FA7DC6" w14:textId="0A2BDF1F" w:rsidR="002011B8" w:rsidRPr="00772FD7" w:rsidRDefault="002D152C" w:rsidP="00C30E54">
      <w:pPr>
        <w:spacing w:line="276" w:lineRule="auto"/>
        <w:ind w:firstLine="709"/>
        <w:rPr>
          <w:b/>
        </w:rPr>
      </w:pPr>
      <w:r w:rsidRPr="00772FD7">
        <w:rPr>
          <w:b/>
          <w:lang w:val="en-US"/>
        </w:rPr>
        <w:t>IV</w:t>
      </w:r>
      <w:r w:rsidRPr="00772FD7">
        <w:rPr>
          <w:b/>
        </w:rPr>
        <w:t xml:space="preserve">. </w:t>
      </w:r>
      <w:r w:rsidR="002011B8" w:rsidRPr="00772FD7">
        <w:rPr>
          <w:b/>
        </w:rPr>
        <w:t>Национальный проект</w:t>
      </w:r>
      <w:r w:rsidRPr="00772FD7">
        <w:rPr>
          <w:b/>
        </w:rPr>
        <w:t xml:space="preserve"> </w:t>
      </w:r>
      <w:r w:rsidR="002011B8" w:rsidRPr="00772FD7">
        <w:rPr>
          <w:b/>
        </w:rPr>
        <w:t>«Жилье и городская среда»</w:t>
      </w:r>
    </w:p>
    <w:p w14:paraId="735B9101" w14:textId="0C4724DF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bookmarkStart w:id="5" w:name="_Hlk49341541"/>
      <w:r w:rsidRPr="00772FD7">
        <w:rPr>
          <w:sz w:val="28"/>
          <w:szCs w:val="28"/>
        </w:rPr>
        <w:t xml:space="preserve">Обустройство площадок накопления твердых коммунальных отходов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Карабудахкент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 xml:space="preserve">  сумма контракта 2 147 762,22</w:t>
      </w:r>
    </w:p>
    <w:p w14:paraId="1AD6CF4C" w14:textId="201533DE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Создание спортивной площадки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Карабудахкент 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 xml:space="preserve">подрядчик </w:t>
      </w:r>
    </w:p>
    <w:p w14:paraId="3DDB5ADF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         </w:t>
      </w:r>
      <w:r w:rsidRPr="00772FD7">
        <w:rPr>
          <w:sz w:val="28"/>
          <w:szCs w:val="28"/>
        </w:rPr>
        <w:tab/>
        <w:t xml:space="preserve">сумма контракта 2 147 766,20  </w:t>
      </w:r>
    </w:p>
    <w:p w14:paraId="2339E2B2" w14:textId="0D284D04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Организация освещения территории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Карабудахкент 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подрядчик</w:t>
      </w:r>
      <w:r w:rsidRPr="00772FD7">
        <w:rPr>
          <w:sz w:val="28"/>
          <w:szCs w:val="28"/>
        </w:rPr>
        <w:tab/>
        <w:t>сумма контракта 2 147 688</w:t>
      </w:r>
    </w:p>
    <w:p w14:paraId="7EBA9DA7" w14:textId="4E4482C6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Организация пешеходных коммуникаций </w:t>
      </w:r>
      <w:r w:rsidRPr="00772FD7">
        <w:rPr>
          <w:sz w:val="28"/>
          <w:szCs w:val="28"/>
        </w:rPr>
        <w:tab/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.К</w:t>
      </w:r>
      <w:proofErr w:type="gramEnd"/>
      <w:r w:rsidRPr="00772FD7">
        <w:rPr>
          <w:sz w:val="28"/>
          <w:szCs w:val="28"/>
        </w:rPr>
        <w:t>арабудахкент</w:t>
      </w:r>
      <w:proofErr w:type="spellEnd"/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подрядчик сумма контракта 2 147 762</w:t>
      </w:r>
    </w:p>
    <w:p w14:paraId="583F0B73" w14:textId="1163D6E7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Обустройство площадок накопления твердых коммунальных отходов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  подрядчик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сумма контракта 2 430 887</w:t>
      </w:r>
    </w:p>
    <w:p w14:paraId="05A71751" w14:textId="155AECEC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Создание спортивной площадки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подрядчик</w:t>
      </w:r>
      <w:r w:rsidRPr="00772FD7">
        <w:rPr>
          <w:sz w:val="28"/>
          <w:szCs w:val="28"/>
        </w:rPr>
        <w:tab/>
        <w:t>сумма контракта 2 139 206</w:t>
      </w:r>
    </w:p>
    <w:p w14:paraId="6A31C170" w14:textId="54560228" w:rsidR="007E147E" w:rsidRPr="00772FD7" w:rsidRDefault="007E147E" w:rsidP="00C30E54">
      <w:pPr>
        <w:pStyle w:val="a4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Обустройство площадок накопления твердых коммунальных отходов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  подрядчик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сумма контракта 2 141 399</w:t>
      </w:r>
    </w:p>
    <w:p w14:paraId="57016E80" w14:textId="77777777" w:rsidR="007E147E" w:rsidRPr="00772FD7" w:rsidRDefault="007E147E" w:rsidP="00C30E54">
      <w:pPr>
        <w:pStyle w:val="a4"/>
        <w:spacing w:after="200" w:line="276" w:lineRule="auto"/>
        <w:rPr>
          <w:sz w:val="28"/>
          <w:szCs w:val="28"/>
        </w:rPr>
      </w:pPr>
    </w:p>
    <w:p w14:paraId="11D6C8F8" w14:textId="41FD99F4" w:rsidR="007E147E" w:rsidRPr="00772FD7" w:rsidRDefault="007E147E" w:rsidP="00C30E54">
      <w:pPr>
        <w:pStyle w:val="a4"/>
        <w:spacing w:line="276" w:lineRule="auto"/>
        <w:rPr>
          <w:b/>
          <w:sz w:val="28"/>
          <w:szCs w:val="28"/>
          <w:u w:val="single"/>
        </w:rPr>
      </w:pPr>
      <w:r w:rsidRPr="00772FD7">
        <w:rPr>
          <w:sz w:val="28"/>
          <w:szCs w:val="28"/>
        </w:rPr>
        <w:t xml:space="preserve">                        </w:t>
      </w:r>
      <w:r w:rsidRPr="00772FD7">
        <w:rPr>
          <w:b/>
          <w:sz w:val="28"/>
          <w:szCs w:val="28"/>
          <w:u w:val="single"/>
        </w:rPr>
        <w:t>Подпрограмма «Доступная среда»</w:t>
      </w:r>
    </w:p>
    <w:p w14:paraId="77E89F6B" w14:textId="77777777" w:rsidR="007E147E" w:rsidRPr="00772FD7" w:rsidRDefault="007E147E" w:rsidP="00C30E54">
      <w:pPr>
        <w:pStyle w:val="a4"/>
        <w:spacing w:line="276" w:lineRule="auto"/>
        <w:rPr>
          <w:b/>
          <w:sz w:val="28"/>
          <w:szCs w:val="28"/>
          <w:u w:val="single"/>
        </w:rPr>
      </w:pPr>
      <w:r w:rsidRPr="00772FD7">
        <w:rPr>
          <w:b/>
          <w:sz w:val="28"/>
          <w:szCs w:val="28"/>
          <w:u w:val="single"/>
        </w:rPr>
        <w:t xml:space="preserve"> </w:t>
      </w:r>
    </w:p>
    <w:p w14:paraId="3238B718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Поставка оборудования в рамках программы «Доступная среда» для СОШ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Доргели</w:t>
      </w:r>
      <w:proofErr w:type="spellEnd"/>
      <w:r w:rsidRPr="00772FD7">
        <w:rPr>
          <w:sz w:val="28"/>
          <w:szCs w:val="28"/>
        </w:rPr>
        <w:t xml:space="preserve"> </w:t>
      </w:r>
    </w:p>
    <w:p w14:paraId="44D4EADC" w14:textId="157F2B64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>Сумма контракта 2 995 032,57</w:t>
      </w:r>
      <w:r w:rsidRPr="00772FD7">
        <w:rPr>
          <w:sz w:val="28"/>
          <w:szCs w:val="28"/>
        </w:rPr>
        <w:tab/>
      </w:r>
    </w:p>
    <w:p w14:paraId="3742DD47" w14:textId="11903B0D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>Поставка оборудования в рамках программы «Доступная среда» для МДБОУ «</w:t>
      </w:r>
      <w:proofErr w:type="spellStart"/>
      <w:r w:rsidRPr="00772FD7">
        <w:rPr>
          <w:sz w:val="28"/>
          <w:szCs w:val="28"/>
        </w:rPr>
        <w:t>Бекенез</w:t>
      </w:r>
      <w:proofErr w:type="spellEnd"/>
      <w:r w:rsidRPr="00772FD7">
        <w:rPr>
          <w:sz w:val="28"/>
          <w:szCs w:val="28"/>
        </w:rPr>
        <w:t xml:space="preserve">» </w:t>
      </w:r>
      <w:r w:rsidRPr="00772FD7">
        <w:rPr>
          <w:sz w:val="28"/>
          <w:szCs w:val="28"/>
        </w:rPr>
        <w:tab/>
        <w:t>сумма контракта 1 238 694</w:t>
      </w:r>
      <w:r w:rsidRPr="00772FD7">
        <w:rPr>
          <w:sz w:val="28"/>
          <w:szCs w:val="28"/>
        </w:rPr>
        <w:tab/>
      </w:r>
    </w:p>
    <w:p w14:paraId="42C6B9B2" w14:textId="77777777" w:rsidR="00AA1A66" w:rsidRPr="00772FD7" w:rsidRDefault="00AA1A66" w:rsidP="00C30E54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</w:p>
    <w:p w14:paraId="70808028" w14:textId="77777777" w:rsidR="007E147E" w:rsidRPr="00772FD7" w:rsidRDefault="007E147E" w:rsidP="00C30E54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  <w:r w:rsidRPr="00772FD7">
        <w:rPr>
          <w:b/>
          <w:sz w:val="28"/>
          <w:szCs w:val="28"/>
          <w:u w:val="single"/>
        </w:rPr>
        <w:t>Подпрограмма «Местные инициативы»</w:t>
      </w:r>
    </w:p>
    <w:p w14:paraId="0CC17DC3" w14:textId="77777777" w:rsidR="007E147E" w:rsidRPr="00772FD7" w:rsidRDefault="007E147E" w:rsidP="00C30E54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</w:p>
    <w:p w14:paraId="760265CC" w14:textId="77777777" w:rsidR="007E147E" w:rsidRPr="00772FD7" w:rsidRDefault="007E147E" w:rsidP="00C30E54">
      <w:pPr>
        <w:pStyle w:val="a4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Администрация МР «Карабудахкентский район» </w:t>
      </w:r>
    </w:p>
    <w:p w14:paraId="550839A5" w14:textId="1E3C921C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Ремонт моста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с</w:t>
      </w:r>
      <w:proofErr w:type="gramEnd"/>
      <w:r w:rsidRPr="00772FD7">
        <w:rPr>
          <w:sz w:val="28"/>
          <w:szCs w:val="28"/>
        </w:rPr>
        <w:t xml:space="preserve">. Губден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 xml:space="preserve">стоимость контракта </w:t>
      </w:r>
    </w:p>
    <w:p w14:paraId="37985691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>4 935 268,62</w:t>
      </w:r>
    </w:p>
    <w:p w14:paraId="6A3DDA88" w14:textId="77777777" w:rsidR="007E147E" w:rsidRPr="00772FD7" w:rsidRDefault="007E147E" w:rsidP="00C30E54">
      <w:pPr>
        <w:pStyle w:val="a4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Устройство сети ливневой канализации (водостоков)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</w:t>
      </w:r>
    </w:p>
    <w:p w14:paraId="61F575C9" w14:textId="276D3C75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Муниципальное образование «сельсовет </w:t>
      </w:r>
      <w:proofErr w:type="spellStart"/>
      <w:r w:rsidRPr="00772FD7">
        <w:rPr>
          <w:sz w:val="28"/>
          <w:szCs w:val="28"/>
        </w:rPr>
        <w:t>Губденский</w:t>
      </w:r>
      <w:proofErr w:type="spellEnd"/>
      <w:r w:rsidRPr="00772FD7">
        <w:rPr>
          <w:sz w:val="28"/>
          <w:szCs w:val="28"/>
        </w:rPr>
        <w:t>»</w:t>
      </w:r>
      <w:r w:rsidRPr="00772FD7">
        <w:rPr>
          <w:sz w:val="28"/>
          <w:szCs w:val="28"/>
        </w:rPr>
        <w:tab/>
        <w:t>подрядчик</w:t>
      </w:r>
      <w:r w:rsidRPr="00772FD7">
        <w:rPr>
          <w:sz w:val="28"/>
          <w:szCs w:val="28"/>
        </w:rPr>
        <w:tab/>
        <w:t xml:space="preserve">стоимость контракта </w:t>
      </w:r>
      <w:r w:rsidRPr="00772FD7">
        <w:rPr>
          <w:sz w:val="28"/>
          <w:szCs w:val="28"/>
        </w:rPr>
        <w:tab/>
        <w:t>1 946 326,50</w:t>
      </w:r>
    </w:p>
    <w:p w14:paraId="20B48CD1" w14:textId="77777777" w:rsidR="007E147E" w:rsidRPr="00772FD7" w:rsidRDefault="007E147E" w:rsidP="00C30E54">
      <w:pPr>
        <w:pStyle w:val="a4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Администрация МР «Карабудахкентский район» </w:t>
      </w:r>
    </w:p>
    <w:p w14:paraId="498AFDE0" w14:textId="0078D8A5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lastRenderedPageBreak/>
        <w:t xml:space="preserve">Реконструкция футбольного поля в стадионе </w:t>
      </w:r>
      <w:proofErr w:type="spellStart"/>
      <w:r w:rsidRPr="00772FD7">
        <w:rPr>
          <w:sz w:val="28"/>
          <w:szCs w:val="28"/>
        </w:rPr>
        <w:t>Бекенез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с</w:t>
      </w:r>
      <w:proofErr w:type="gramEnd"/>
      <w:r w:rsidRPr="00772FD7">
        <w:rPr>
          <w:sz w:val="28"/>
          <w:szCs w:val="28"/>
        </w:rPr>
        <w:t xml:space="preserve">. Карабудахкент </w:t>
      </w:r>
      <w:r w:rsidRPr="00772FD7">
        <w:rPr>
          <w:sz w:val="28"/>
          <w:szCs w:val="28"/>
        </w:rPr>
        <w:tab/>
        <w:t xml:space="preserve">подрядчик  стоимость контракта </w:t>
      </w:r>
      <w:r w:rsidRPr="00772FD7">
        <w:rPr>
          <w:sz w:val="28"/>
          <w:szCs w:val="28"/>
        </w:rPr>
        <w:tab/>
        <w:t>4 096 205,65</w:t>
      </w:r>
    </w:p>
    <w:p w14:paraId="743A4CF1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4.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Строительство футбольного поля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Аданак</w:t>
      </w:r>
      <w:proofErr w:type="spellEnd"/>
      <w:r w:rsidRPr="00772FD7">
        <w:rPr>
          <w:sz w:val="28"/>
          <w:szCs w:val="28"/>
        </w:rPr>
        <w:t xml:space="preserve"> </w:t>
      </w:r>
    </w:p>
    <w:p w14:paraId="7BA6C032" w14:textId="31E2611E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Муниципальное образование «село </w:t>
      </w:r>
      <w:proofErr w:type="spellStart"/>
      <w:r w:rsidRPr="00772FD7">
        <w:rPr>
          <w:sz w:val="28"/>
          <w:szCs w:val="28"/>
        </w:rPr>
        <w:t>Аданак</w:t>
      </w:r>
      <w:proofErr w:type="spellEnd"/>
      <w:r w:rsidRPr="00772FD7">
        <w:rPr>
          <w:sz w:val="28"/>
          <w:szCs w:val="28"/>
        </w:rPr>
        <w:t xml:space="preserve">» </w:t>
      </w:r>
      <w:r w:rsidRPr="00772FD7">
        <w:rPr>
          <w:sz w:val="28"/>
          <w:szCs w:val="28"/>
        </w:rPr>
        <w:tab/>
      </w:r>
    </w:p>
    <w:p w14:paraId="472827BD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Стоимость контракта </w:t>
      </w:r>
      <w:r w:rsidRPr="00772FD7">
        <w:rPr>
          <w:sz w:val="28"/>
          <w:szCs w:val="28"/>
        </w:rPr>
        <w:tab/>
        <w:t>1 908 256,34</w:t>
      </w:r>
    </w:p>
    <w:p w14:paraId="6A8954F3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5.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Благоустройство территории у здания администрации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Уллубийаул</w:t>
      </w:r>
      <w:proofErr w:type="spellEnd"/>
      <w:r w:rsidRPr="00772FD7">
        <w:rPr>
          <w:sz w:val="28"/>
          <w:szCs w:val="28"/>
        </w:rPr>
        <w:t xml:space="preserve"> </w:t>
      </w:r>
    </w:p>
    <w:p w14:paraId="318CDF92" w14:textId="7EBE6109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Муниципальное образование «село </w:t>
      </w:r>
      <w:proofErr w:type="spellStart"/>
      <w:r w:rsidRPr="00772FD7">
        <w:rPr>
          <w:sz w:val="28"/>
          <w:szCs w:val="28"/>
        </w:rPr>
        <w:t>Уллубийаул</w:t>
      </w:r>
      <w:proofErr w:type="spellEnd"/>
      <w:r w:rsidRPr="00772FD7">
        <w:rPr>
          <w:sz w:val="28"/>
          <w:szCs w:val="28"/>
        </w:rPr>
        <w:t>»</w:t>
      </w:r>
      <w:r w:rsidRPr="00772FD7">
        <w:rPr>
          <w:sz w:val="28"/>
          <w:szCs w:val="28"/>
        </w:rPr>
        <w:tab/>
        <w:t xml:space="preserve"> </w:t>
      </w:r>
    </w:p>
    <w:p w14:paraId="0469B018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Стоимость контракта </w:t>
      </w:r>
      <w:r w:rsidRPr="00772FD7">
        <w:rPr>
          <w:sz w:val="28"/>
          <w:szCs w:val="28"/>
        </w:rPr>
        <w:tab/>
        <w:t>1 485 405</w:t>
      </w:r>
    </w:p>
    <w:p w14:paraId="65954A34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6.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Строительство футбольного поля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Карабудахкен</w:t>
      </w:r>
      <w:proofErr w:type="spellEnd"/>
      <w:r w:rsidRPr="00772FD7">
        <w:rPr>
          <w:sz w:val="28"/>
          <w:szCs w:val="28"/>
        </w:rPr>
        <w:t xml:space="preserve"> </w:t>
      </w:r>
    </w:p>
    <w:p w14:paraId="2B4CA3A7" w14:textId="51AD4495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>Муниципальное образование «село Карабудахкент»</w:t>
      </w:r>
      <w:r w:rsidRPr="00772FD7">
        <w:rPr>
          <w:sz w:val="28"/>
          <w:szCs w:val="28"/>
        </w:rPr>
        <w:tab/>
      </w:r>
    </w:p>
    <w:p w14:paraId="362F13B0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>Стоимость контракта 1 513 138,62</w:t>
      </w:r>
    </w:p>
    <w:p w14:paraId="47130E7E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7.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Прокладка водопровода в п. </w:t>
      </w:r>
      <w:proofErr w:type="spellStart"/>
      <w:r w:rsidRPr="00772FD7">
        <w:rPr>
          <w:sz w:val="28"/>
          <w:szCs w:val="28"/>
        </w:rPr>
        <w:t>Манас</w:t>
      </w:r>
      <w:proofErr w:type="spellEnd"/>
      <w:r w:rsidRPr="00772FD7">
        <w:rPr>
          <w:sz w:val="28"/>
          <w:szCs w:val="28"/>
        </w:rPr>
        <w:t xml:space="preserve"> </w:t>
      </w:r>
    </w:p>
    <w:p w14:paraId="411FE385" w14:textId="3A3E7121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>Муниципальное образование «</w:t>
      </w:r>
      <w:proofErr w:type="spellStart"/>
      <w:r w:rsidRPr="00772FD7">
        <w:rPr>
          <w:sz w:val="28"/>
          <w:szCs w:val="28"/>
        </w:rPr>
        <w:t>п</w:t>
      </w:r>
      <w:proofErr w:type="gramStart"/>
      <w:r w:rsidRPr="00772FD7">
        <w:rPr>
          <w:sz w:val="28"/>
          <w:szCs w:val="28"/>
        </w:rPr>
        <w:t>.М</w:t>
      </w:r>
      <w:proofErr w:type="gramEnd"/>
      <w:r w:rsidRPr="00772FD7">
        <w:rPr>
          <w:sz w:val="28"/>
          <w:szCs w:val="28"/>
        </w:rPr>
        <w:t>анас</w:t>
      </w:r>
      <w:proofErr w:type="spellEnd"/>
      <w:r w:rsidRPr="00772FD7">
        <w:rPr>
          <w:sz w:val="28"/>
          <w:szCs w:val="28"/>
        </w:rPr>
        <w:t>»</w:t>
      </w:r>
      <w:r w:rsidRPr="00772FD7">
        <w:rPr>
          <w:sz w:val="28"/>
          <w:szCs w:val="28"/>
        </w:rPr>
        <w:tab/>
      </w:r>
    </w:p>
    <w:p w14:paraId="7F6846CB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Стоимость контракта </w:t>
      </w:r>
      <w:r w:rsidRPr="00772FD7">
        <w:rPr>
          <w:sz w:val="28"/>
          <w:szCs w:val="28"/>
        </w:rPr>
        <w:tab/>
        <w:t>1 379 772,90</w:t>
      </w:r>
    </w:p>
    <w:p w14:paraId="5E70E603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8.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Строительство футбольного поля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</w:t>
      </w:r>
    </w:p>
    <w:p w14:paraId="2C34DC21" w14:textId="22DF9984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Муниципальное образование «село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>»</w:t>
      </w:r>
      <w:r w:rsidRPr="00772FD7">
        <w:rPr>
          <w:sz w:val="28"/>
          <w:szCs w:val="28"/>
        </w:rPr>
        <w:tab/>
      </w:r>
    </w:p>
    <w:p w14:paraId="02EDAC11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 xml:space="preserve">Стоимость контракта </w:t>
      </w:r>
      <w:r w:rsidRPr="00772FD7">
        <w:rPr>
          <w:sz w:val="28"/>
          <w:szCs w:val="28"/>
        </w:rPr>
        <w:tab/>
        <w:t>1 390 454,20</w:t>
      </w:r>
    </w:p>
    <w:p w14:paraId="72EEC5FD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9.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Строительство футбольного поля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Какашура</w:t>
      </w:r>
      <w:proofErr w:type="spellEnd"/>
      <w:r w:rsidRPr="00772FD7">
        <w:rPr>
          <w:sz w:val="28"/>
          <w:szCs w:val="28"/>
        </w:rPr>
        <w:t xml:space="preserve"> </w:t>
      </w:r>
    </w:p>
    <w:p w14:paraId="4D2E757F" w14:textId="581FABC8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Муниципальное образование «сельсовет </w:t>
      </w:r>
      <w:proofErr w:type="spellStart"/>
      <w:r w:rsidRPr="00772FD7">
        <w:rPr>
          <w:sz w:val="28"/>
          <w:szCs w:val="28"/>
        </w:rPr>
        <w:t>Кака-Шуринский</w:t>
      </w:r>
      <w:proofErr w:type="spellEnd"/>
      <w:r w:rsidRPr="00772FD7">
        <w:rPr>
          <w:sz w:val="28"/>
          <w:szCs w:val="28"/>
        </w:rPr>
        <w:t>»</w:t>
      </w:r>
      <w:r w:rsidRPr="00772FD7">
        <w:rPr>
          <w:sz w:val="28"/>
          <w:szCs w:val="28"/>
        </w:rPr>
        <w:tab/>
        <w:t xml:space="preserve"> </w:t>
      </w:r>
    </w:p>
    <w:p w14:paraId="0A5E59FD" w14:textId="77777777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Стоимость контракта </w:t>
      </w:r>
      <w:r w:rsidRPr="00772FD7">
        <w:rPr>
          <w:sz w:val="28"/>
          <w:szCs w:val="28"/>
        </w:rPr>
        <w:tab/>
        <w:t>1 705 516</w:t>
      </w:r>
    </w:p>
    <w:p w14:paraId="60AEF202" w14:textId="5A8DA99A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10.</w:t>
      </w:r>
      <w:r w:rsidRPr="00772FD7">
        <w:rPr>
          <w:sz w:val="28"/>
          <w:szCs w:val="28"/>
        </w:rPr>
        <w:tab/>
        <w:t xml:space="preserve">Строительство резервуара питьевой воды емкостью 500м3 в с. </w:t>
      </w:r>
      <w:proofErr w:type="spellStart"/>
      <w:r w:rsidRPr="00772FD7">
        <w:rPr>
          <w:sz w:val="28"/>
          <w:szCs w:val="28"/>
        </w:rPr>
        <w:t>Параул</w:t>
      </w:r>
      <w:proofErr w:type="spellEnd"/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  Стоимость контракта   </w:t>
      </w:r>
      <w:r w:rsidRPr="00772FD7">
        <w:rPr>
          <w:sz w:val="28"/>
          <w:szCs w:val="28"/>
        </w:rPr>
        <w:tab/>
        <w:t xml:space="preserve">1 776 018,05   </w:t>
      </w:r>
    </w:p>
    <w:p w14:paraId="07B06BAA" w14:textId="7A65E5D8" w:rsidR="000A6327" w:rsidRPr="00772FD7" w:rsidRDefault="000A6327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В 2021 году ввиду урезания финансов прошли всего два проекта на общую сумму </w:t>
      </w:r>
      <w:r w:rsidR="00FC6DB0" w:rsidRPr="00772FD7">
        <w:rPr>
          <w:sz w:val="28"/>
          <w:szCs w:val="28"/>
        </w:rPr>
        <w:t xml:space="preserve">6,008 </w:t>
      </w:r>
      <w:proofErr w:type="gramStart"/>
      <w:r w:rsidR="00FC6DB0" w:rsidRPr="00772FD7">
        <w:rPr>
          <w:sz w:val="28"/>
          <w:szCs w:val="28"/>
        </w:rPr>
        <w:t>млн</w:t>
      </w:r>
      <w:proofErr w:type="gramEnd"/>
      <w:r w:rsidR="00FC6DB0" w:rsidRPr="00772FD7">
        <w:rPr>
          <w:sz w:val="28"/>
          <w:szCs w:val="28"/>
        </w:rPr>
        <w:t xml:space="preserve"> рублей </w:t>
      </w:r>
    </w:p>
    <w:p w14:paraId="32873249" w14:textId="77777777" w:rsidR="007E147E" w:rsidRPr="00772FD7" w:rsidRDefault="007E147E" w:rsidP="00C30E54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</w:p>
    <w:p w14:paraId="07A0E228" w14:textId="77777777" w:rsidR="007E147E" w:rsidRPr="00772FD7" w:rsidRDefault="007E147E" w:rsidP="00C30E54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  <w:r w:rsidRPr="00772FD7">
        <w:rPr>
          <w:b/>
          <w:sz w:val="28"/>
          <w:szCs w:val="28"/>
          <w:u w:val="single"/>
        </w:rPr>
        <w:t>Подпрограмма «Комфортная городская среда»</w:t>
      </w:r>
    </w:p>
    <w:p w14:paraId="4210BE85" w14:textId="77777777" w:rsidR="007E147E" w:rsidRPr="00772FD7" w:rsidRDefault="007E147E" w:rsidP="00C30E54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</w:p>
    <w:p w14:paraId="1769D1AE" w14:textId="3C90C786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Благоустройство общественной территории сквера возле Дома культуры по ул. Центральная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 сумма контракта </w:t>
      </w:r>
      <w:r w:rsidRPr="00772FD7">
        <w:rPr>
          <w:sz w:val="28"/>
          <w:szCs w:val="28"/>
        </w:rPr>
        <w:tab/>
        <w:t>4 795 360</w:t>
      </w:r>
      <w:r w:rsidRPr="00772FD7">
        <w:rPr>
          <w:sz w:val="28"/>
          <w:szCs w:val="28"/>
        </w:rPr>
        <w:tab/>
      </w:r>
    </w:p>
    <w:p w14:paraId="519DC020" w14:textId="3400C3A1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Благоустройство общественной территории пешеходной зоны прилегающая к скверу по ул. Абдуллаева №1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</w:t>
      </w:r>
      <w:r w:rsidRPr="00772FD7">
        <w:rPr>
          <w:sz w:val="28"/>
          <w:szCs w:val="28"/>
        </w:rPr>
        <w:tab/>
        <w:t>сумма контракта 6 727 850</w:t>
      </w:r>
      <w:r w:rsidRPr="00772FD7">
        <w:rPr>
          <w:sz w:val="28"/>
          <w:szCs w:val="28"/>
        </w:rPr>
        <w:tab/>
      </w:r>
    </w:p>
    <w:p w14:paraId="2BE06325" w14:textId="475FA7CB" w:rsidR="007E147E" w:rsidRPr="00772FD7" w:rsidRDefault="007E147E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3.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Благоустройство общественной территории сквера по ул. </w:t>
      </w:r>
      <w:proofErr w:type="spellStart"/>
      <w:r w:rsidRPr="00772FD7">
        <w:rPr>
          <w:sz w:val="28"/>
          <w:szCs w:val="28"/>
        </w:rPr>
        <w:t>Зухумова</w:t>
      </w:r>
      <w:proofErr w:type="spell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Джанга</w:t>
      </w:r>
      <w:proofErr w:type="spellEnd"/>
      <w:r w:rsidRPr="00772FD7">
        <w:rPr>
          <w:sz w:val="28"/>
          <w:szCs w:val="28"/>
        </w:rPr>
        <w:tab/>
        <w:t>сумма контракта 1 319 580</w:t>
      </w:r>
      <w:r w:rsidRPr="00772FD7">
        <w:rPr>
          <w:sz w:val="28"/>
          <w:szCs w:val="28"/>
        </w:rPr>
        <w:tab/>
      </w:r>
    </w:p>
    <w:p w14:paraId="50564CB3" w14:textId="77777777" w:rsidR="000A6327" w:rsidRPr="00772FD7" w:rsidRDefault="000A6327" w:rsidP="00C30E54">
      <w:pPr>
        <w:pStyle w:val="a4"/>
        <w:spacing w:line="276" w:lineRule="auto"/>
        <w:jc w:val="center"/>
        <w:rPr>
          <w:sz w:val="28"/>
          <w:szCs w:val="28"/>
        </w:rPr>
      </w:pPr>
    </w:p>
    <w:p w14:paraId="5A483BE9" w14:textId="2EB77D7F" w:rsidR="007E147E" w:rsidRPr="00772FD7" w:rsidRDefault="000A6327" w:rsidP="00C30E54">
      <w:pPr>
        <w:pStyle w:val="a4"/>
        <w:spacing w:line="276" w:lineRule="auto"/>
        <w:jc w:val="center"/>
        <w:rPr>
          <w:sz w:val="28"/>
          <w:szCs w:val="28"/>
        </w:rPr>
      </w:pPr>
      <w:r w:rsidRPr="00772FD7">
        <w:rPr>
          <w:sz w:val="28"/>
          <w:szCs w:val="28"/>
        </w:rPr>
        <w:t xml:space="preserve">На 2021 года  прошли 7 проекта на общую сумму24,356 </w:t>
      </w:r>
      <w:proofErr w:type="gramStart"/>
      <w:r w:rsidRPr="00772FD7">
        <w:rPr>
          <w:sz w:val="28"/>
          <w:szCs w:val="28"/>
        </w:rPr>
        <w:t>млн</w:t>
      </w:r>
      <w:proofErr w:type="gramEnd"/>
      <w:r w:rsidRPr="00772FD7">
        <w:rPr>
          <w:sz w:val="28"/>
          <w:szCs w:val="28"/>
        </w:rPr>
        <w:t xml:space="preserve"> рублей </w:t>
      </w:r>
    </w:p>
    <w:p w14:paraId="3A3C5C2F" w14:textId="3DFD56D6" w:rsidR="002011B8" w:rsidRPr="00772FD7" w:rsidRDefault="002011B8" w:rsidP="00C30E54">
      <w:pPr>
        <w:spacing w:line="276" w:lineRule="auto"/>
        <w:ind w:firstLine="709"/>
      </w:pPr>
    </w:p>
    <w:bookmarkEnd w:id="5"/>
    <w:p w14:paraId="437D03A9" w14:textId="77777777" w:rsidR="002D152C" w:rsidRPr="00772FD7" w:rsidRDefault="002D152C" w:rsidP="00C30E54">
      <w:pPr>
        <w:spacing w:line="276" w:lineRule="auto"/>
        <w:ind w:firstLine="709"/>
        <w:rPr>
          <w:b/>
        </w:rPr>
      </w:pPr>
    </w:p>
    <w:p w14:paraId="420AFB01" w14:textId="5E824DC9" w:rsidR="008B7A59" w:rsidRPr="00772FD7" w:rsidRDefault="002D152C" w:rsidP="00C30E54">
      <w:pPr>
        <w:spacing w:line="276" w:lineRule="auto"/>
        <w:ind w:firstLine="709"/>
        <w:rPr>
          <w:b/>
        </w:rPr>
      </w:pPr>
      <w:r w:rsidRPr="00772FD7">
        <w:rPr>
          <w:b/>
          <w:lang w:val="en-US"/>
        </w:rPr>
        <w:t>V</w:t>
      </w:r>
      <w:r w:rsidRPr="00772FD7">
        <w:rPr>
          <w:b/>
        </w:rPr>
        <w:t>. Н</w:t>
      </w:r>
      <w:r w:rsidR="008B7A59" w:rsidRPr="00772FD7">
        <w:rPr>
          <w:b/>
        </w:rPr>
        <w:t>ациональн</w:t>
      </w:r>
      <w:r w:rsidRPr="00772FD7">
        <w:rPr>
          <w:b/>
        </w:rPr>
        <w:t>ый</w:t>
      </w:r>
      <w:r w:rsidR="008B7A59" w:rsidRPr="00772FD7">
        <w:rPr>
          <w:b/>
        </w:rPr>
        <w:t xml:space="preserve"> проект</w:t>
      </w:r>
      <w:r w:rsidRPr="00772FD7">
        <w:rPr>
          <w:b/>
        </w:rPr>
        <w:t xml:space="preserve"> </w:t>
      </w:r>
      <w:r w:rsidR="008B7A59" w:rsidRPr="00772FD7">
        <w:rPr>
          <w:b/>
        </w:rPr>
        <w:t xml:space="preserve">«Экология» </w:t>
      </w:r>
    </w:p>
    <w:p w14:paraId="2F6BFD15" w14:textId="00A1F968" w:rsidR="001E3098" w:rsidRPr="00772FD7" w:rsidRDefault="00E37233" w:rsidP="00C30E54">
      <w:pPr>
        <w:pStyle w:val="a4"/>
        <w:spacing w:line="276" w:lineRule="auto"/>
        <w:ind w:left="405"/>
        <w:rPr>
          <w:b/>
          <w:sz w:val="28"/>
          <w:szCs w:val="28"/>
        </w:rPr>
      </w:pPr>
      <w:r w:rsidRPr="00772FD7">
        <w:rPr>
          <w:rFonts w:eastAsia="Calibri"/>
          <w:color w:val="00000A"/>
          <w:sz w:val="28"/>
          <w:szCs w:val="28"/>
          <w:lang w:eastAsia="zh-CN"/>
        </w:rPr>
        <w:t xml:space="preserve">В рамках реализации регионального проекта </w:t>
      </w:r>
      <w:r w:rsidRPr="00772FD7">
        <w:rPr>
          <w:rFonts w:eastAsia="Calibri"/>
          <w:i/>
          <w:color w:val="00000A"/>
          <w:sz w:val="28"/>
          <w:szCs w:val="28"/>
          <w:lang w:eastAsia="zh-CN"/>
        </w:rPr>
        <w:t>«Чистая вода»</w:t>
      </w:r>
      <w:r w:rsidRPr="00772FD7">
        <w:rPr>
          <w:rFonts w:eastAsia="Calibri"/>
          <w:color w:val="00000A"/>
          <w:sz w:val="28"/>
          <w:szCs w:val="28"/>
          <w:lang w:eastAsia="zh-CN"/>
        </w:rPr>
        <w:t xml:space="preserve"> в 2020 году завершено строительство </w:t>
      </w:r>
    </w:p>
    <w:p w14:paraId="5CD8E193" w14:textId="77777777" w:rsidR="001E3098" w:rsidRPr="00772FD7" w:rsidRDefault="001E3098" w:rsidP="00C30E54">
      <w:pPr>
        <w:pStyle w:val="a4"/>
        <w:spacing w:line="276" w:lineRule="auto"/>
        <w:ind w:left="405"/>
        <w:rPr>
          <w:sz w:val="28"/>
          <w:szCs w:val="28"/>
        </w:rPr>
      </w:pPr>
    </w:p>
    <w:p w14:paraId="0752A12B" w14:textId="77777777" w:rsidR="001E3098" w:rsidRPr="00772FD7" w:rsidRDefault="001E3098" w:rsidP="00C30E54">
      <w:pPr>
        <w:pStyle w:val="a4"/>
        <w:numPr>
          <w:ilvl w:val="0"/>
          <w:numId w:val="27"/>
        </w:numPr>
        <w:spacing w:after="16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Межрайонный водопровод </w:t>
      </w:r>
      <w:proofErr w:type="spellStart"/>
      <w:r w:rsidRPr="00772FD7">
        <w:rPr>
          <w:sz w:val="28"/>
          <w:szCs w:val="28"/>
        </w:rPr>
        <w:t>Сергакалинский</w:t>
      </w:r>
      <w:proofErr w:type="spellEnd"/>
      <w:r w:rsidRPr="00772FD7">
        <w:rPr>
          <w:sz w:val="28"/>
          <w:szCs w:val="28"/>
        </w:rPr>
        <w:t xml:space="preserve"> и Карабудахкентский район 8.3 км. 25 </w:t>
      </w:r>
      <w:proofErr w:type="gramStart"/>
      <w:r w:rsidRPr="00772FD7">
        <w:rPr>
          <w:sz w:val="28"/>
          <w:szCs w:val="28"/>
        </w:rPr>
        <w:t>млн</w:t>
      </w:r>
      <w:proofErr w:type="gramEnd"/>
      <w:r w:rsidRPr="00772FD7">
        <w:rPr>
          <w:sz w:val="28"/>
          <w:szCs w:val="28"/>
        </w:rPr>
        <w:t xml:space="preserve"> руб. </w:t>
      </w:r>
    </w:p>
    <w:p w14:paraId="07FD9D28" w14:textId="77777777" w:rsidR="001E3098" w:rsidRPr="00772FD7" w:rsidRDefault="001E3098" w:rsidP="00C30E54">
      <w:pPr>
        <w:pStyle w:val="a4"/>
        <w:numPr>
          <w:ilvl w:val="0"/>
          <w:numId w:val="27"/>
        </w:numPr>
        <w:spacing w:after="16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Реконструкция источника «</w:t>
      </w:r>
      <w:proofErr w:type="spellStart"/>
      <w:r w:rsidRPr="00772FD7">
        <w:rPr>
          <w:sz w:val="28"/>
          <w:szCs w:val="28"/>
        </w:rPr>
        <w:t>Бекенез</w:t>
      </w:r>
      <w:proofErr w:type="spellEnd"/>
      <w:r w:rsidRPr="00772FD7">
        <w:rPr>
          <w:sz w:val="28"/>
          <w:szCs w:val="28"/>
        </w:rPr>
        <w:t xml:space="preserve">» 2019-20 гг. 100 </w:t>
      </w:r>
      <w:proofErr w:type="spellStart"/>
      <w:r w:rsidRPr="00772FD7">
        <w:rPr>
          <w:sz w:val="28"/>
          <w:szCs w:val="28"/>
        </w:rPr>
        <w:t>млн</w:t>
      </w:r>
      <w:proofErr w:type="gramStart"/>
      <w:r w:rsidRPr="00772FD7">
        <w:rPr>
          <w:sz w:val="28"/>
          <w:szCs w:val="28"/>
        </w:rPr>
        <w:t>.р</w:t>
      </w:r>
      <w:proofErr w:type="gramEnd"/>
      <w:r w:rsidRPr="00772FD7">
        <w:rPr>
          <w:sz w:val="28"/>
          <w:szCs w:val="28"/>
        </w:rPr>
        <w:t>уб</w:t>
      </w:r>
      <w:proofErr w:type="spellEnd"/>
      <w:r w:rsidRPr="00772FD7">
        <w:rPr>
          <w:sz w:val="28"/>
          <w:szCs w:val="28"/>
        </w:rPr>
        <w:t>.</w:t>
      </w:r>
    </w:p>
    <w:p w14:paraId="2782B34B" w14:textId="77777777" w:rsidR="001E3098" w:rsidRPr="00772FD7" w:rsidRDefault="001E3098" w:rsidP="00C30E54">
      <w:pPr>
        <w:pStyle w:val="a4"/>
        <w:numPr>
          <w:ilvl w:val="0"/>
          <w:numId w:val="27"/>
        </w:numPr>
        <w:spacing w:after="16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Водоснабжение селения </w:t>
      </w:r>
      <w:proofErr w:type="spellStart"/>
      <w:r w:rsidRPr="00772FD7">
        <w:rPr>
          <w:sz w:val="28"/>
          <w:szCs w:val="28"/>
        </w:rPr>
        <w:t>Грубуки</w:t>
      </w:r>
      <w:proofErr w:type="spellEnd"/>
      <w:r w:rsidRPr="00772FD7">
        <w:rPr>
          <w:sz w:val="28"/>
          <w:szCs w:val="28"/>
        </w:rPr>
        <w:t xml:space="preserve"> – Губден от водохранилища на реке </w:t>
      </w:r>
      <w:proofErr w:type="spellStart"/>
      <w:r w:rsidRPr="00772FD7">
        <w:rPr>
          <w:sz w:val="28"/>
          <w:szCs w:val="28"/>
        </w:rPr>
        <w:t>Халагор</w:t>
      </w:r>
      <w:proofErr w:type="spellEnd"/>
      <w:r w:rsidRPr="00772FD7">
        <w:rPr>
          <w:sz w:val="28"/>
          <w:szCs w:val="28"/>
        </w:rPr>
        <w:t xml:space="preserve">  176 </w:t>
      </w:r>
      <w:proofErr w:type="gramStart"/>
      <w:r w:rsidRPr="00772FD7">
        <w:rPr>
          <w:sz w:val="28"/>
          <w:szCs w:val="28"/>
        </w:rPr>
        <w:t>млн</w:t>
      </w:r>
      <w:proofErr w:type="gramEnd"/>
      <w:r w:rsidRPr="00772FD7">
        <w:rPr>
          <w:sz w:val="28"/>
          <w:szCs w:val="28"/>
        </w:rPr>
        <w:t xml:space="preserve"> руб. 2020г.</w:t>
      </w:r>
    </w:p>
    <w:p w14:paraId="60DF5485" w14:textId="7648A632" w:rsidR="001E3098" w:rsidRPr="00772FD7" w:rsidRDefault="001E3098" w:rsidP="00C30E54">
      <w:pPr>
        <w:spacing w:line="276" w:lineRule="auto"/>
        <w:rPr>
          <w:b/>
        </w:rPr>
      </w:pPr>
      <w:r w:rsidRPr="00772FD7">
        <w:rPr>
          <w:b/>
        </w:rPr>
        <w:t xml:space="preserve">Проектированы </w:t>
      </w:r>
    </w:p>
    <w:p w14:paraId="72BA62DB" w14:textId="77777777" w:rsidR="001E3098" w:rsidRPr="00772FD7" w:rsidRDefault="001E3098" w:rsidP="00C30E54">
      <w:pPr>
        <w:pStyle w:val="a4"/>
        <w:numPr>
          <w:ilvl w:val="0"/>
          <w:numId w:val="26"/>
        </w:numPr>
        <w:spacing w:after="16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Строительство водопровода </w:t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.Д</w:t>
      </w:r>
      <w:proofErr w:type="gramEnd"/>
      <w:r w:rsidRPr="00772FD7">
        <w:rPr>
          <w:sz w:val="28"/>
          <w:szCs w:val="28"/>
        </w:rPr>
        <w:t>оргели</w:t>
      </w:r>
      <w:proofErr w:type="spellEnd"/>
      <w:r w:rsidRPr="00772FD7">
        <w:rPr>
          <w:sz w:val="28"/>
          <w:szCs w:val="28"/>
        </w:rPr>
        <w:t xml:space="preserve"> 15 км. Стоимость 64 млн. руб.  + водоочистные сооружения.</w:t>
      </w:r>
    </w:p>
    <w:p w14:paraId="736F6504" w14:textId="77777777" w:rsidR="001E3098" w:rsidRPr="00772FD7" w:rsidRDefault="001E3098" w:rsidP="00C30E54">
      <w:pPr>
        <w:pStyle w:val="a4"/>
        <w:numPr>
          <w:ilvl w:val="0"/>
          <w:numId w:val="26"/>
        </w:numPr>
        <w:spacing w:after="16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Строительство водопровода </w:t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.К</w:t>
      </w:r>
      <w:proofErr w:type="gramEnd"/>
      <w:r w:rsidRPr="00772FD7">
        <w:rPr>
          <w:sz w:val="28"/>
          <w:szCs w:val="28"/>
        </w:rPr>
        <w:t>акашура</w:t>
      </w:r>
      <w:proofErr w:type="spellEnd"/>
      <w:r w:rsidRPr="00772FD7">
        <w:rPr>
          <w:sz w:val="28"/>
          <w:szCs w:val="28"/>
        </w:rPr>
        <w:t xml:space="preserve"> </w:t>
      </w:r>
      <w:proofErr w:type="spellStart"/>
      <w:r w:rsidRPr="00772FD7">
        <w:rPr>
          <w:sz w:val="28"/>
          <w:szCs w:val="28"/>
        </w:rPr>
        <w:t>Какамахи</w:t>
      </w:r>
      <w:proofErr w:type="spellEnd"/>
      <w:r w:rsidRPr="00772FD7">
        <w:rPr>
          <w:sz w:val="28"/>
          <w:szCs w:val="28"/>
        </w:rPr>
        <w:t xml:space="preserve"> 17 км. +водоочистные сооружения.</w:t>
      </w:r>
    </w:p>
    <w:p w14:paraId="1383353B" w14:textId="77777777" w:rsidR="001E3098" w:rsidRPr="00772FD7" w:rsidRDefault="001E3098" w:rsidP="00C30E54">
      <w:pPr>
        <w:pStyle w:val="a4"/>
        <w:numPr>
          <w:ilvl w:val="0"/>
          <w:numId w:val="26"/>
        </w:numPr>
        <w:spacing w:after="16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Проектируется строительство водопровода </w:t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.Г</w:t>
      </w:r>
      <w:proofErr w:type="gramEnd"/>
      <w:r w:rsidRPr="00772FD7">
        <w:rPr>
          <w:sz w:val="28"/>
          <w:szCs w:val="28"/>
        </w:rPr>
        <w:t>ели</w:t>
      </w:r>
      <w:proofErr w:type="spellEnd"/>
      <w:r w:rsidRPr="00772FD7">
        <w:rPr>
          <w:sz w:val="28"/>
          <w:szCs w:val="28"/>
        </w:rPr>
        <w:t xml:space="preserve"> на 2021 г.</w:t>
      </w:r>
    </w:p>
    <w:p w14:paraId="5EB8C5EB" w14:textId="77777777" w:rsidR="001E3098" w:rsidRPr="00772FD7" w:rsidRDefault="001E3098" w:rsidP="00C30E54">
      <w:pPr>
        <w:pStyle w:val="a4"/>
        <w:spacing w:line="276" w:lineRule="auto"/>
        <w:ind w:left="405"/>
        <w:rPr>
          <w:sz w:val="28"/>
          <w:szCs w:val="28"/>
        </w:rPr>
      </w:pPr>
    </w:p>
    <w:p w14:paraId="696D7824" w14:textId="440B561A" w:rsidR="008B7A59" w:rsidRPr="00772FD7" w:rsidRDefault="001E3098" w:rsidP="00C30E54">
      <w:pPr>
        <w:pStyle w:val="a4"/>
        <w:spacing w:line="276" w:lineRule="auto"/>
        <w:ind w:left="405"/>
        <w:rPr>
          <w:sz w:val="28"/>
          <w:szCs w:val="28"/>
        </w:rPr>
      </w:pPr>
      <w:r w:rsidRPr="00772FD7">
        <w:rPr>
          <w:sz w:val="28"/>
          <w:szCs w:val="28"/>
        </w:rPr>
        <w:t xml:space="preserve">                                     </w:t>
      </w:r>
      <w:r w:rsidR="002D152C" w:rsidRPr="00772FD7">
        <w:rPr>
          <w:b/>
          <w:sz w:val="28"/>
          <w:szCs w:val="28"/>
          <w:lang w:val="en-US"/>
        </w:rPr>
        <w:t>V</w:t>
      </w:r>
      <w:r w:rsidR="00F56A63" w:rsidRPr="00772FD7">
        <w:rPr>
          <w:b/>
          <w:sz w:val="28"/>
          <w:szCs w:val="28"/>
          <w:lang w:val="en-US"/>
        </w:rPr>
        <w:t>I</w:t>
      </w:r>
      <w:r w:rsidR="002D152C" w:rsidRPr="00772FD7">
        <w:rPr>
          <w:b/>
          <w:sz w:val="28"/>
          <w:szCs w:val="28"/>
        </w:rPr>
        <w:t>. На</w:t>
      </w:r>
      <w:r w:rsidR="008B7A59" w:rsidRPr="00772FD7">
        <w:rPr>
          <w:b/>
          <w:sz w:val="28"/>
          <w:szCs w:val="28"/>
        </w:rPr>
        <w:t>циональн</w:t>
      </w:r>
      <w:r w:rsidR="002D152C" w:rsidRPr="00772FD7">
        <w:rPr>
          <w:b/>
          <w:sz w:val="28"/>
          <w:szCs w:val="28"/>
        </w:rPr>
        <w:t>ый проект</w:t>
      </w:r>
    </w:p>
    <w:p w14:paraId="27A6FA6F" w14:textId="64B76237" w:rsidR="008B7A59" w:rsidRPr="00772FD7" w:rsidRDefault="008B7A59" w:rsidP="00C30E54">
      <w:pPr>
        <w:spacing w:line="276" w:lineRule="auto"/>
        <w:ind w:firstLine="709"/>
        <w:rPr>
          <w:b/>
        </w:rPr>
      </w:pPr>
      <w:r w:rsidRPr="00772FD7">
        <w:rPr>
          <w:b/>
        </w:rPr>
        <w:t>«Безопасные и качественные автомобильные дороги»</w:t>
      </w:r>
    </w:p>
    <w:p w14:paraId="2858399C" w14:textId="160AB450" w:rsidR="0008339F" w:rsidRPr="00772FD7" w:rsidRDefault="0008339F" w:rsidP="00C30E54">
      <w:pPr>
        <w:spacing w:line="276" w:lineRule="auto"/>
        <w:ind w:firstLine="709"/>
      </w:pPr>
      <w:r w:rsidRPr="00772FD7">
        <w:t>Национальный проект «Безопасные и качественные автомобильные дороги»</w:t>
      </w:r>
      <w:r w:rsidRPr="00772FD7">
        <w:rPr>
          <w:b/>
        </w:rPr>
        <w:t xml:space="preserve"> </w:t>
      </w:r>
      <w:r w:rsidRPr="00772FD7">
        <w:t xml:space="preserve">(нацпроект «БКАД») включает в себя 3 федеральных проекта, в </w:t>
      </w:r>
      <w:proofErr w:type="gramStart"/>
      <w:r w:rsidRPr="00772FD7">
        <w:t>целях</w:t>
      </w:r>
      <w:proofErr w:type="gramEnd"/>
      <w:r w:rsidR="002D152C" w:rsidRPr="00772FD7">
        <w:t xml:space="preserve"> </w:t>
      </w:r>
      <w:r w:rsidRPr="00772FD7">
        <w:t>реализации которых Министерством транспорта и дорожного хозяйства Республики Дагестан реализуются следующие региональные проекты»:</w:t>
      </w:r>
    </w:p>
    <w:p w14:paraId="5BA6CC85" w14:textId="77777777" w:rsidR="0008339F" w:rsidRPr="00772FD7" w:rsidRDefault="0008339F" w:rsidP="00C30E54">
      <w:pPr>
        <w:spacing w:line="276" w:lineRule="auto"/>
        <w:ind w:firstLine="709"/>
        <w:rPr>
          <w:i/>
        </w:rPr>
      </w:pPr>
      <w:r w:rsidRPr="00772FD7">
        <w:rPr>
          <w:i/>
        </w:rPr>
        <w:t>1.</w:t>
      </w:r>
      <w:r w:rsidRPr="00772FD7">
        <w:rPr>
          <w:bCs/>
          <w:i/>
        </w:rPr>
        <w:t xml:space="preserve"> «Дорожная сеть»</w:t>
      </w:r>
      <w:r w:rsidRPr="00772FD7">
        <w:rPr>
          <w:i/>
        </w:rPr>
        <w:t>;</w:t>
      </w:r>
    </w:p>
    <w:p w14:paraId="2900E2A9" w14:textId="77777777" w:rsidR="0008339F" w:rsidRPr="00772FD7" w:rsidRDefault="0008339F" w:rsidP="00C30E54">
      <w:pPr>
        <w:spacing w:line="276" w:lineRule="auto"/>
        <w:ind w:firstLine="709"/>
        <w:rPr>
          <w:b/>
          <w:i/>
        </w:rPr>
      </w:pPr>
      <w:r w:rsidRPr="00772FD7">
        <w:rPr>
          <w:i/>
        </w:rPr>
        <w:t>2.</w:t>
      </w:r>
      <w:r w:rsidRPr="00772FD7">
        <w:rPr>
          <w:b/>
          <w:i/>
        </w:rPr>
        <w:t xml:space="preserve"> </w:t>
      </w:r>
      <w:r w:rsidRPr="00772FD7">
        <w:rPr>
          <w:i/>
        </w:rPr>
        <w:t>«</w:t>
      </w:r>
      <w:r w:rsidRPr="00772FD7">
        <w:rPr>
          <w:bCs/>
          <w:i/>
        </w:rPr>
        <w:t>Общесистемные меры развития дорожного хозяйства»</w:t>
      </w:r>
      <w:r w:rsidRPr="00772FD7">
        <w:rPr>
          <w:i/>
        </w:rPr>
        <w:t>;</w:t>
      </w:r>
    </w:p>
    <w:p w14:paraId="220426CB" w14:textId="77777777" w:rsidR="0008339F" w:rsidRPr="00772FD7" w:rsidRDefault="0008339F" w:rsidP="00C30E54">
      <w:pPr>
        <w:spacing w:line="276" w:lineRule="auto"/>
        <w:ind w:firstLine="709"/>
        <w:rPr>
          <w:i/>
        </w:rPr>
      </w:pPr>
      <w:r w:rsidRPr="00772FD7">
        <w:rPr>
          <w:i/>
        </w:rPr>
        <w:t>3.</w:t>
      </w:r>
      <w:r w:rsidRPr="00772FD7">
        <w:rPr>
          <w:bCs/>
          <w:i/>
        </w:rPr>
        <w:t xml:space="preserve"> «Безопасность дорожного движения»</w:t>
      </w:r>
      <w:r w:rsidRPr="00772FD7">
        <w:rPr>
          <w:i/>
        </w:rPr>
        <w:t>.</w:t>
      </w:r>
    </w:p>
    <w:p w14:paraId="285DC177" w14:textId="77777777" w:rsidR="001E3098" w:rsidRPr="00772FD7" w:rsidRDefault="0008339F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>В рамках реализации регионального проекта</w:t>
      </w:r>
      <w:r w:rsidRPr="00772FD7">
        <w:rPr>
          <w:i/>
          <w:sz w:val="28"/>
          <w:szCs w:val="28"/>
        </w:rPr>
        <w:t xml:space="preserve"> «Дорожная сеть» </w:t>
      </w:r>
      <w:r w:rsidRPr="00772FD7">
        <w:rPr>
          <w:sz w:val="28"/>
          <w:szCs w:val="28"/>
        </w:rPr>
        <w:t>в 2020 году</w:t>
      </w:r>
      <w:r w:rsidR="00C66D09" w:rsidRPr="00772FD7">
        <w:rPr>
          <w:sz w:val="28"/>
          <w:szCs w:val="28"/>
        </w:rPr>
        <w:t xml:space="preserve"> п</w:t>
      </w:r>
      <w:r w:rsidRPr="00772FD7">
        <w:rPr>
          <w:sz w:val="28"/>
          <w:szCs w:val="28"/>
        </w:rPr>
        <w:t xml:space="preserve">о объектам регионального значения </w:t>
      </w:r>
      <w:r w:rsidR="002D152C" w:rsidRPr="00772FD7">
        <w:rPr>
          <w:sz w:val="28"/>
          <w:szCs w:val="28"/>
        </w:rPr>
        <w:t>и</w:t>
      </w:r>
      <w:r w:rsidR="001E3098" w:rsidRPr="00772FD7">
        <w:rPr>
          <w:sz w:val="28"/>
          <w:szCs w:val="28"/>
        </w:rPr>
        <w:t xml:space="preserve"> улично-дорожной </w:t>
      </w:r>
      <w:r w:rsidRPr="00772FD7">
        <w:rPr>
          <w:sz w:val="28"/>
          <w:szCs w:val="28"/>
        </w:rPr>
        <w:t>сети</w:t>
      </w:r>
      <w:r w:rsidR="002D152C" w:rsidRPr="00772FD7">
        <w:rPr>
          <w:sz w:val="28"/>
          <w:szCs w:val="28"/>
        </w:rPr>
        <w:t xml:space="preserve"> </w:t>
      </w:r>
      <w:r w:rsidR="00C66D09" w:rsidRPr="00772FD7">
        <w:rPr>
          <w:sz w:val="28"/>
          <w:szCs w:val="28"/>
        </w:rPr>
        <w:br/>
      </w:r>
      <w:r w:rsidR="001E3098" w:rsidRPr="00772FD7">
        <w:rPr>
          <w:b/>
          <w:sz w:val="28"/>
          <w:szCs w:val="28"/>
        </w:rPr>
        <w:t>1.</w:t>
      </w:r>
      <w:r w:rsidR="001E3098" w:rsidRPr="00772FD7">
        <w:rPr>
          <w:sz w:val="28"/>
          <w:szCs w:val="28"/>
        </w:rPr>
        <w:t xml:space="preserve"> </w:t>
      </w:r>
      <w:r w:rsidR="001E3098"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="001E3098" w:rsidRPr="00772FD7">
        <w:rPr>
          <w:sz w:val="28"/>
          <w:szCs w:val="28"/>
        </w:rPr>
        <w:t>Абакарова</w:t>
      </w:r>
      <w:proofErr w:type="spellEnd"/>
      <w:r w:rsidR="001E3098" w:rsidRPr="00772FD7">
        <w:rPr>
          <w:sz w:val="28"/>
          <w:szCs w:val="28"/>
        </w:rPr>
        <w:t xml:space="preserve"> </w:t>
      </w:r>
      <w:proofErr w:type="gramStart"/>
      <w:r w:rsidR="001E3098" w:rsidRPr="00772FD7">
        <w:rPr>
          <w:sz w:val="28"/>
          <w:szCs w:val="28"/>
        </w:rPr>
        <w:t>в</w:t>
      </w:r>
      <w:proofErr w:type="gramEnd"/>
      <w:r w:rsidR="001E3098" w:rsidRPr="00772FD7">
        <w:rPr>
          <w:sz w:val="28"/>
          <w:szCs w:val="28"/>
        </w:rPr>
        <w:t xml:space="preserve"> с. </w:t>
      </w:r>
      <w:proofErr w:type="spellStart"/>
      <w:r w:rsidR="001E3098" w:rsidRPr="00772FD7">
        <w:rPr>
          <w:sz w:val="28"/>
          <w:szCs w:val="28"/>
        </w:rPr>
        <w:t>Ленинкент</w:t>
      </w:r>
      <w:proofErr w:type="spellEnd"/>
      <w:r w:rsidR="001E3098" w:rsidRPr="00772FD7">
        <w:rPr>
          <w:sz w:val="28"/>
          <w:szCs w:val="28"/>
        </w:rPr>
        <w:t xml:space="preserve"> </w:t>
      </w:r>
      <w:r w:rsidR="001E3098" w:rsidRPr="00772FD7">
        <w:rPr>
          <w:sz w:val="28"/>
          <w:szCs w:val="28"/>
        </w:rPr>
        <w:tab/>
        <w:t xml:space="preserve">сумма контракта </w:t>
      </w:r>
      <w:r w:rsidR="001E3098" w:rsidRPr="00772FD7">
        <w:rPr>
          <w:sz w:val="28"/>
          <w:szCs w:val="28"/>
        </w:rPr>
        <w:tab/>
        <w:t xml:space="preserve">      </w:t>
      </w:r>
    </w:p>
    <w:p w14:paraId="2FD3B43E" w14:textId="330A0F46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 </w:t>
      </w:r>
      <w:r w:rsidRPr="00772FD7">
        <w:rPr>
          <w:sz w:val="28"/>
          <w:szCs w:val="28"/>
        </w:rPr>
        <w:t>1</w:t>
      </w:r>
      <w:r w:rsidRPr="00772FD7">
        <w:rPr>
          <w:b/>
          <w:sz w:val="28"/>
          <w:szCs w:val="28"/>
        </w:rPr>
        <w:t xml:space="preserve"> </w:t>
      </w:r>
      <w:r w:rsidRPr="00772FD7">
        <w:rPr>
          <w:sz w:val="28"/>
          <w:szCs w:val="28"/>
        </w:rPr>
        <w:t>287 715,76</w:t>
      </w:r>
      <w:r w:rsidRPr="00772FD7">
        <w:rPr>
          <w:sz w:val="28"/>
          <w:szCs w:val="28"/>
        </w:rPr>
        <w:tab/>
      </w:r>
    </w:p>
    <w:p w14:paraId="67B68956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Ахмедова </w:t>
      </w:r>
      <w:proofErr w:type="spellStart"/>
      <w:r w:rsidRPr="00772FD7">
        <w:rPr>
          <w:sz w:val="28"/>
          <w:szCs w:val="28"/>
        </w:rPr>
        <w:t>Гарумова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 xml:space="preserve">4   </w:t>
      </w:r>
    </w:p>
    <w:p w14:paraId="60BF87C6" w14:textId="596AD395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 </w:t>
      </w:r>
      <w:r w:rsidRPr="00772FD7">
        <w:rPr>
          <w:sz w:val="28"/>
          <w:szCs w:val="28"/>
        </w:rPr>
        <w:t>092 263,86</w:t>
      </w:r>
      <w:r w:rsidRPr="00772FD7">
        <w:rPr>
          <w:sz w:val="28"/>
          <w:szCs w:val="28"/>
        </w:rPr>
        <w:tab/>
        <w:t xml:space="preserve">      </w:t>
      </w:r>
    </w:p>
    <w:p w14:paraId="2EC8A779" w14:textId="66CF7DD0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3.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Абдулвагабова</w:t>
      </w:r>
      <w:proofErr w:type="spellEnd"/>
      <w:r w:rsidRPr="00772FD7">
        <w:rPr>
          <w:sz w:val="28"/>
          <w:szCs w:val="28"/>
        </w:rPr>
        <w:t xml:space="preserve"> 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484 442</w:t>
      </w:r>
      <w:r w:rsidRPr="00772FD7">
        <w:rPr>
          <w:sz w:val="28"/>
          <w:szCs w:val="28"/>
        </w:rPr>
        <w:tab/>
      </w:r>
    </w:p>
    <w:p w14:paraId="62CDA00D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lastRenderedPageBreak/>
        <w:t>4.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gramStart"/>
      <w:r w:rsidRPr="00772FD7">
        <w:rPr>
          <w:sz w:val="28"/>
          <w:szCs w:val="28"/>
        </w:rPr>
        <w:t>Садовая</w:t>
      </w:r>
      <w:proofErr w:type="gramEnd"/>
      <w:r w:rsidRPr="00772FD7">
        <w:rPr>
          <w:sz w:val="28"/>
          <w:szCs w:val="28"/>
        </w:rPr>
        <w:t xml:space="preserve"> в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 </w:t>
      </w:r>
    </w:p>
    <w:p w14:paraId="0581FD6D" w14:textId="2E01BFF1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сумма контракта 1 791 535,32</w:t>
      </w:r>
      <w:r w:rsidRPr="00772FD7">
        <w:rPr>
          <w:sz w:val="28"/>
          <w:szCs w:val="28"/>
        </w:rPr>
        <w:tab/>
      </w:r>
    </w:p>
    <w:p w14:paraId="66E3E4E2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5.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gramStart"/>
      <w:r w:rsidRPr="00772FD7">
        <w:rPr>
          <w:sz w:val="28"/>
          <w:szCs w:val="28"/>
        </w:rPr>
        <w:t>Школьная</w:t>
      </w:r>
      <w:proofErr w:type="gramEnd"/>
      <w:r w:rsidRPr="00772FD7">
        <w:rPr>
          <w:sz w:val="28"/>
          <w:szCs w:val="28"/>
        </w:rPr>
        <w:t xml:space="preserve">  в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 </w:t>
      </w:r>
    </w:p>
    <w:p w14:paraId="4FD0AB56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>1 284 090,41</w:t>
      </w:r>
      <w:r w:rsidRPr="00772FD7">
        <w:rPr>
          <w:sz w:val="28"/>
          <w:szCs w:val="28"/>
        </w:rPr>
        <w:tab/>
        <w:t>подрядчик ООО «МИР»</w:t>
      </w:r>
    </w:p>
    <w:p w14:paraId="1349D80A" w14:textId="041D477E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6.</w:t>
      </w:r>
      <w:r w:rsidRPr="00772FD7">
        <w:rPr>
          <w:sz w:val="28"/>
          <w:szCs w:val="28"/>
        </w:rPr>
        <w:tab/>
        <w:t xml:space="preserve">Ремонт дорожного покрытия по ул. Садовая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Доргели</w:t>
      </w:r>
      <w:proofErr w:type="spellEnd"/>
      <w:r w:rsidRPr="00772FD7">
        <w:rPr>
          <w:sz w:val="28"/>
          <w:szCs w:val="28"/>
        </w:rPr>
        <w:t xml:space="preserve">   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сумма контракта 1 344 227,40</w:t>
      </w:r>
      <w:r w:rsidRPr="00772FD7">
        <w:rPr>
          <w:sz w:val="28"/>
          <w:szCs w:val="28"/>
        </w:rPr>
        <w:tab/>
      </w:r>
    </w:p>
    <w:p w14:paraId="12F1AA4A" w14:textId="30922B7C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7.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Шихаева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Гели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532 885,35</w:t>
      </w:r>
      <w:r w:rsidRPr="00772FD7">
        <w:rPr>
          <w:sz w:val="28"/>
          <w:szCs w:val="28"/>
        </w:rPr>
        <w:tab/>
      </w:r>
    </w:p>
    <w:p w14:paraId="5C1E8444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 xml:space="preserve">  </w:t>
      </w:r>
      <w:r w:rsidRPr="00772FD7">
        <w:rPr>
          <w:b/>
          <w:sz w:val="28"/>
          <w:szCs w:val="28"/>
        </w:rPr>
        <w:t>8.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Шихсаидова в </w:t>
      </w:r>
      <w:proofErr w:type="spellStart"/>
      <w:r w:rsidRPr="00772FD7">
        <w:rPr>
          <w:sz w:val="28"/>
          <w:szCs w:val="28"/>
        </w:rPr>
        <w:t>с</w:t>
      </w:r>
      <w:proofErr w:type="gramStart"/>
      <w:r w:rsidRPr="00772FD7">
        <w:rPr>
          <w:sz w:val="28"/>
          <w:szCs w:val="28"/>
        </w:rPr>
        <w:t>.П</w:t>
      </w:r>
      <w:proofErr w:type="gramEnd"/>
      <w:r w:rsidRPr="00772FD7">
        <w:rPr>
          <w:sz w:val="28"/>
          <w:szCs w:val="28"/>
        </w:rPr>
        <w:t>араул</w:t>
      </w:r>
      <w:proofErr w:type="spellEnd"/>
      <w:r w:rsidRPr="00772FD7">
        <w:rPr>
          <w:sz w:val="28"/>
          <w:szCs w:val="28"/>
        </w:rPr>
        <w:t xml:space="preserve">   </w:t>
      </w:r>
    </w:p>
    <w:p w14:paraId="19C50510" w14:textId="21339FCD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650 158,33</w:t>
      </w:r>
      <w:r w:rsidRPr="00772FD7">
        <w:rPr>
          <w:sz w:val="28"/>
          <w:szCs w:val="28"/>
        </w:rPr>
        <w:tab/>
      </w:r>
    </w:p>
    <w:p w14:paraId="366000EB" w14:textId="64C9D762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9.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Изиева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Параул</w:t>
      </w:r>
      <w:proofErr w:type="spellEnd"/>
      <w:r w:rsidRPr="00772FD7">
        <w:rPr>
          <w:sz w:val="28"/>
          <w:szCs w:val="28"/>
        </w:rPr>
        <w:t xml:space="preserve">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844 860</w:t>
      </w:r>
      <w:r w:rsidRPr="00772FD7">
        <w:rPr>
          <w:sz w:val="28"/>
          <w:szCs w:val="28"/>
        </w:rPr>
        <w:tab/>
      </w:r>
    </w:p>
    <w:p w14:paraId="1C100380" w14:textId="12FD60F6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10.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Ленина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Аданак</w:t>
      </w:r>
      <w:proofErr w:type="spellEnd"/>
      <w:r w:rsidRPr="00772FD7">
        <w:rPr>
          <w:sz w:val="28"/>
          <w:szCs w:val="28"/>
        </w:rPr>
        <w:t xml:space="preserve">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521 832</w:t>
      </w:r>
      <w:r w:rsidRPr="00772FD7">
        <w:rPr>
          <w:sz w:val="28"/>
          <w:szCs w:val="28"/>
        </w:rPr>
        <w:tab/>
      </w:r>
    </w:p>
    <w:p w14:paraId="2D630DF5" w14:textId="54B19954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11.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Дахадаева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Зеленоморск</w:t>
      </w:r>
      <w:proofErr w:type="spellEnd"/>
      <w:r w:rsidRPr="00772FD7">
        <w:rPr>
          <w:sz w:val="28"/>
          <w:szCs w:val="28"/>
        </w:rPr>
        <w:t xml:space="preserve">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422 714</w:t>
      </w:r>
      <w:r w:rsidRPr="00772FD7">
        <w:rPr>
          <w:sz w:val="28"/>
          <w:szCs w:val="28"/>
        </w:rPr>
        <w:tab/>
        <w:t xml:space="preserve">подрядчик </w:t>
      </w:r>
    </w:p>
    <w:p w14:paraId="4C1B3C48" w14:textId="12FCF25A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12.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Умаханова</w:t>
      </w:r>
      <w:proofErr w:type="spellEnd"/>
      <w:r w:rsidRPr="00772FD7">
        <w:rPr>
          <w:sz w:val="28"/>
          <w:szCs w:val="28"/>
        </w:rPr>
        <w:t xml:space="preserve"> в п. </w:t>
      </w:r>
      <w:proofErr w:type="spellStart"/>
      <w:r w:rsidRPr="00772FD7">
        <w:rPr>
          <w:sz w:val="28"/>
          <w:szCs w:val="28"/>
        </w:rPr>
        <w:t>Ачису</w:t>
      </w:r>
      <w:proofErr w:type="spellEnd"/>
      <w:r w:rsidRPr="00772FD7">
        <w:rPr>
          <w:sz w:val="28"/>
          <w:szCs w:val="28"/>
        </w:rPr>
        <w:t xml:space="preserve"> 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362 013</w:t>
      </w:r>
      <w:r w:rsidRPr="00772FD7">
        <w:rPr>
          <w:sz w:val="28"/>
          <w:szCs w:val="28"/>
        </w:rPr>
        <w:tab/>
      </w:r>
    </w:p>
    <w:p w14:paraId="4BE46C8C" w14:textId="5676526B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13.</w:t>
      </w:r>
      <w:r w:rsidRPr="00772FD7">
        <w:rPr>
          <w:sz w:val="28"/>
          <w:szCs w:val="28"/>
        </w:rPr>
        <w:tab/>
        <w:t xml:space="preserve">Ремонт дорожного покрытия по ул. 1-я Линия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Агачаул</w:t>
      </w:r>
      <w:proofErr w:type="spellEnd"/>
      <w:r w:rsidRPr="00772FD7">
        <w:rPr>
          <w:sz w:val="28"/>
          <w:szCs w:val="28"/>
        </w:rPr>
        <w:t xml:space="preserve"> 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611 104</w:t>
      </w:r>
      <w:r w:rsidRPr="00772FD7">
        <w:rPr>
          <w:sz w:val="28"/>
          <w:szCs w:val="28"/>
        </w:rPr>
        <w:tab/>
      </w:r>
    </w:p>
    <w:p w14:paraId="15252143" w14:textId="0EB7D6DE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14.</w:t>
      </w:r>
      <w:r w:rsidRPr="00772FD7">
        <w:rPr>
          <w:sz w:val="28"/>
          <w:szCs w:val="28"/>
        </w:rPr>
        <w:tab/>
        <w:t xml:space="preserve">Ремонт дорожного покрытия по </w:t>
      </w:r>
      <w:proofErr w:type="spellStart"/>
      <w:r w:rsidRPr="00772FD7">
        <w:rPr>
          <w:sz w:val="28"/>
          <w:szCs w:val="28"/>
        </w:rPr>
        <w:t>Алимпаши-Салаватова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Уллубийаул</w:t>
      </w:r>
      <w:proofErr w:type="spellEnd"/>
      <w:r w:rsidRPr="00772FD7">
        <w:rPr>
          <w:sz w:val="28"/>
          <w:szCs w:val="28"/>
        </w:rPr>
        <w:t xml:space="preserve">       сумма контракта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>1 171 707,02</w:t>
      </w:r>
      <w:r w:rsidRPr="00772FD7">
        <w:rPr>
          <w:sz w:val="28"/>
          <w:szCs w:val="28"/>
        </w:rPr>
        <w:tab/>
      </w:r>
    </w:p>
    <w:p w14:paraId="4C79B81E" w14:textId="1D5050B6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15.</w:t>
      </w:r>
      <w:r w:rsidRPr="00772FD7">
        <w:rPr>
          <w:sz w:val="28"/>
          <w:szCs w:val="28"/>
        </w:rPr>
        <w:tab/>
        <w:t xml:space="preserve">Ремонт дорожного покрытия по ул. Школьная п. </w:t>
      </w:r>
      <w:proofErr w:type="spellStart"/>
      <w:r w:rsidRPr="00772FD7">
        <w:rPr>
          <w:sz w:val="28"/>
          <w:szCs w:val="28"/>
        </w:rPr>
        <w:t>Манас</w:t>
      </w:r>
      <w:proofErr w:type="spellEnd"/>
      <w:r w:rsidRPr="00772FD7">
        <w:rPr>
          <w:sz w:val="28"/>
          <w:szCs w:val="28"/>
        </w:rPr>
        <w:t xml:space="preserve">   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1 805 917,70</w:t>
      </w:r>
      <w:r w:rsidRPr="00772FD7">
        <w:rPr>
          <w:sz w:val="28"/>
          <w:szCs w:val="28"/>
        </w:rPr>
        <w:tab/>
      </w:r>
    </w:p>
    <w:p w14:paraId="74993A40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16.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Мутаева</w:t>
      </w:r>
      <w:proofErr w:type="spellEnd"/>
      <w:r w:rsidRPr="00772FD7">
        <w:rPr>
          <w:sz w:val="28"/>
          <w:szCs w:val="28"/>
        </w:rPr>
        <w:t xml:space="preserve"> </w:t>
      </w:r>
      <w:proofErr w:type="spellStart"/>
      <w:r w:rsidRPr="00772FD7">
        <w:rPr>
          <w:sz w:val="28"/>
          <w:szCs w:val="28"/>
        </w:rPr>
        <w:t>Мутая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       сумма контракта</w:t>
      </w: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 xml:space="preserve">             </w:t>
      </w:r>
    </w:p>
    <w:p w14:paraId="355CA3E9" w14:textId="2915F66F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  </w:t>
      </w:r>
      <w:r w:rsidRPr="00772FD7">
        <w:rPr>
          <w:sz w:val="28"/>
          <w:szCs w:val="28"/>
        </w:rPr>
        <w:t>2 284 885,22</w:t>
      </w:r>
      <w:r w:rsidRPr="00772FD7">
        <w:rPr>
          <w:sz w:val="28"/>
          <w:szCs w:val="28"/>
        </w:rPr>
        <w:tab/>
      </w:r>
    </w:p>
    <w:p w14:paraId="3E08E275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17.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Казбекова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Манаскент    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</w:r>
    </w:p>
    <w:p w14:paraId="75E480E9" w14:textId="76F0189D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</w:t>
      </w:r>
      <w:r w:rsidRPr="00772FD7">
        <w:rPr>
          <w:sz w:val="28"/>
          <w:szCs w:val="28"/>
        </w:rPr>
        <w:t>1 696 888,92</w:t>
      </w:r>
      <w:r w:rsidRPr="00772FD7">
        <w:rPr>
          <w:sz w:val="28"/>
          <w:szCs w:val="28"/>
        </w:rPr>
        <w:tab/>
      </w:r>
    </w:p>
    <w:p w14:paraId="5A3265C0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18.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З.Яхъяева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</w:t>
      </w:r>
      <w:proofErr w:type="spellStart"/>
      <w:r w:rsidRPr="00772FD7">
        <w:rPr>
          <w:sz w:val="28"/>
          <w:szCs w:val="28"/>
        </w:rPr>
        <w:t>Какашура</w:t>
      </w:r>
      <w:proofErr w:type="spellEnd"/>
      <w:r w:rsidRPr="00772FD7">
        <w:rPr>
          <w:sz w:val="28"/>
          <w:szCs w:val="28"/>
        </w:rPr>
        <w:t xml:space="preserve">         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 xml:space="preserve">1 774  </w:t>
      </w:r>
    </w:p>
    <w:p w14:paraId="5A76615F" w14:textId="5F4F18EC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 </w:t>
      </w:r>
      <w:r w:rsidRPr="00772FD7">
        <w:rPr>
          <w:sz w:val="28"/>
          <w:szCs w:val="28"/>
        </w:rPr>
        <w:t>974,53</w:t>
      </w:r>
      <w:r w:rsidRPr="00772FD7">
        <w:rPr>
          <w:sz w:val="28"/>
          <w:szCs w:val="28"/>
        </w:rPr>
        <w:tab/>
      </w:r>
    </w:p>
    <w:p w14:paraId="0A826590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19.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Гасана</w:t>
      </w:r>
      <w:proofErr w:type="spellEnd"/>
      <w:r w:rsidRPr="00772FD7">
        <w:rPr>
          <w:sz w:val="28"/>
          <w:szCs w:val="28"/>
        </w:rPr>
        <w:t xml:space="preserve"> Абдуллаева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Карабудахкент         </w:t>
      </w:r>
      <w:r w:rsidRPr="00772FD7">
        <w:rPr>
          <w:sz w:val="28"/>
          <w:szCs w:val="28"/>
        </w:rPr>
        <w:tab/>
        <w:t xml:space="preserve">сумма </w:t>
      </w:r>
    </w:p>
    <w:p w14:paraId="477EF5F1" w14:textId="3B155AD5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 </w:t>
      </w:r>
      <w:r w:rsidRPr="00772FD7">
        <w:rPr>
          <w:sz w:val="28"/>
          <w:szCs w:val="28"/>
        </w:rPr>
        <w:t>контракта</w:t>
      </w:r>
      <w:r w:rsidRPr="00772FD7">
        <w:rPr>
          <w:sz w:val="28"/>
          <w:szCs w:val="28"/>
        </w:rPr>
        <w:tab/>
        <w:t xml:space="preserve"> 5 305 041,50</w:t>
      </w:r>
      <w:r w:rsidRPr="00772FD7">
        <w:rPr>
          <w:sz w:val="28"/>
          <w:szCs w:val="28"/>
        </w:rPr>
        <w:tab/>
      </w:r>
    </w:p>
    <w:p w14:paraId="6CADF3F7" w14:textId="79B4AA35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20.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Шихсаидова в с. </w:t>
      </w:r>
      <w:proofErr w:type="spellStart"/>
      <w:r w:rsidRPr="00772FD7">
        <w:rPr>
          <w:sz w:val="28"/>
          <w:szCs w:val="28"/>
        </w:rPr>
        <w:t>Параул</w:t>
      </w:r>
      <w:proofErr w:type="spellEnd"/>
      <w:r w:rsidRPr="00772FD7">
        <w:rPr>
          <w:sz w:val="28"/>
          <w:szCs w:val="28"/>
        </w:rPr>
        <w:t xml:space="preserve"> (</w:t>
      </w:r>
      <w:proofErr w:type="spellStart"/>
      <w:proofErr w:type="gramStart"/>
      <w:r w:rsidRPr="00772FD7">
        <w:rPr>
          <w:sz w:val="28"/>
          <w:szCs w:val="28"/>
        </w:rPr>
        <w:t>доп</w:t>
      </w:r>
      <w:proofErr w:type="spellEnd"/>
      <w:proofErr w:type="gramEnd"/>
      <w:r w:rsidRPr="00772FD7">
        <w:rPr>
          <w:sz w:val="28"/>
          <w:szCs w:val="28"/>
        </w:rPr>
        <w:t xml:space="preserve"> работы)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132 042</w:t>
      </w:r>
      <w:r w:rsidRPr="00772FD7">
        <w:rPr>
          <w:sz w:val="28"/>
          <w:szCs w:val="28"/>
        </w:rPr>
        <w:tab/>
      </w:r>
    </w:p>
    <w:p w14:paraId="68754DA1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lastRenderedPageBreak/>
        <w:t>21.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Шихаева</w:t>
      </w:r>
      <w:proofErr w:type="spellEnd"/>
      <w:r w:rsidRPr="00772FD7">
        <w:rPr>
          <w:sz w:val="28"/>
          <w:szCs w:val="28"/>
        </w:rPr>
        <w:t xml:space="preserve"> в с. Гели (</w:t>
      </w:r>
      <w:proofErr w:type="spellStart"/>
      <w:proofErr w:type="gramStart"/>
      <w:r w:rsidRPr="00772FD7">
        <w:rPr>
          <w:sz w:val="28"/>
          <w:szCs w:val="28"/>
        </w:rPr>
        <w:t>доп</w:t>
      </w:r>
      <w:proofErr w:type="spellEnd"/>
      <w:proofErr w:type="gramEnd"/>
      <w:r w:rsidRPr="00772FD7">
        <w:rPr>
          <w:sz w:val="28"/>
          <w:szCs w:val="28"/>
        </w:rPr>
        <w:t xml:space="preserve"> работы)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 xml:space="preserve">154  </w:t>
      </w:r>
    </w:p>
    <w:p w14:paraId="772FFFEA" w14:textId="31F32902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 xml:space="preserve">         </w:t>
      </w:r>
      <w:r w:rsidRPr="00772FD7">
        <w:rPr>
          <w:sz w:val="28"/>
          <w:szCs w:val="28"/>
        </w:rPr>
        <w:t>696</w:t>
      </w:r>
      <w:r w:rsidRPr="00772FD7">
        <w:rPr>
          <w:sz w:val="28"/>
          <w:szCs w:val="28"/>
        </w:rPr>
        <w:tab/>
        <w:t xml:space="preserve"> </w:t>
      </w:r>
    </w:p>
    <w:p w14:paraId="07799977" w14:textId="14C5093E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22.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>Ремонт дорожного покрытия по ул. Садовая с. Гели  (</w:t>
      </w:r>
      <w:proofErr w:type="spellStart"/>
      <w:proofErr w:type="gramStart"/>
      <w:r w:rsidRPr="00772FD7">
        <w:rPr>
          <w:sz w:val="28"/>
          <w:szCs w:val="28"/>
        </w:rPr>
        <w:t>доп</w:t>
      </w:r>
      <w:proofErr w:type="spellEnd"/>
      <w:proofErr w:type="gramEnd"/>
      <w:r w:rsidRPr="00772FD7">
        <w:rPr>
          <w:sz w:val="28"/>
          <w:szCs w:val="28"/>
        </w:rPr>
        <w:t xml:space="preserve"> работы)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412 924</w:t>
      </w:r>
      <w:r w:rsidRPr="00772FD7">
        <w:rPr>
          <w:sz w:val="28"/>
          <w:szCs w:val="28"/>
        </w:rPr>
        <w:tab/>
      </w:r>
    </w:p>
    <w:p w14:paraId="5F011B9B" w14:textId="7D399950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23.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Школьная в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(</w:t>
      </w:r>
      <w:proofErr w:type="spellStart"/>
      <w:proofErr w:type="gramStart"/>
      <w:r w:rsidRPr="00772FD7">
        <w:rPr>
          <w:sz w:val="28"/>
          <w:szCs w:val="28"/>
        </w:rPr>
        <w:t>доп</w:t>
      </w:r>
      <w:proofErr w:type="spellEnd"/>
      <w:proofErr w:type="gramEnd"/>
      <w:r w:rsidRPr="00772FD7">
        <w:rPr>
          <w:sz w:val="28"/>
          <w:szCs w:val="28"/>
        </w:rPr>
        <w:t xml:space="preserve"> работы)</w:t>
      </w:r>
      <w:r w:rsidRPr="00772FD7">
        <w:rPr>
          <w:sz w:val="28"/>
          <w:szCs w:val="28"/>
        </w:rPr>
        <w:tab/>
        <w:t>сумма контракта</w:t>
      </w:r>
      <w:r w:rsidRPr="00772FD7">
        <w:rPr>
          <w:sz w:val="28"/>
          <w:szCs w:val="28"/>
        </w:rPr>
        <w:tab/>
        <w:t>416 687</w:t>
      </w:r>
      <w:r w:rsidRPr="00772FD7">
        <w:rPr>
          <w:sz w:val="28"/>
          <w:szCs w:val="28"/>
        </w:rPr>
        <w:tab/>
      </w:r>
    </w:p>
    <w:p w14:paraId="488CFE0C" w14:textId="77777777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b/>
          <w:sz w:val="28"/>
          <w:szCs w:val="28"/>
        </w:rPr>
        <w:t>24.</w:t>
      </w:r>
      <w:r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ab/>
        <w:t xml:space="preserve">Ремонт дорожного покрытия по ул. </w:t>
      </w:r>
      <w:proofErr w:type="spellStart"/>
      <w:r w:rsidRPr="00772FD7">
        <w:rPr>
          <w:sz w:val="28"/>
          <w:szCs w:val="28"/>
        </w:rPr>
        <w:t>Мутаева</w:t>
      </w:r>
      <w:proofErr w:type="spellEnd"/>
      <w:r w:rsidRPr="00772FD7">
        <w:rPr>
          <w:sz w:val="28"/>
          <w:szCs w:val="28"/>
        </w:rPr>
        <w:t xml:space="preserve"> </w:t>
      </w:r>
      <w:proofErr w:type="spellStart"/>
      <w:r w:rsidRPr="00772FD7">
        <w:rPr>
          <w:sz w:val="28"/>
          <w:szCs w:val="28"/>
        </w:rPr>
        <w:t>Мутая</w:t>
      </w:r>
      <w:proofErr w:type="spellEnd"/>
      <w:r w:rsidRPr="00772FD7">
        <w:rPr>
          <w:sz w:val="28"/>
          <w:szCs w:val="28"/>
        </w:rPr>
        <w:t xml:space="preserve"> </w:t>
      </w:r>
      <w:proofErr w:type="gramStart"/>
      <w:r w:rsidRPr="00772FD7">
        <w:rPr>
          <w:sz w:val="28"/>
          <w:szCs w:val="28"/>
        </w:rPr>
        <w:t>в</w:t>
      </w:r>
      <w:proofErr w:type="gramEnd"/>
      <w:r w:rsidRPr="00772FD7">
        <w:rPr>
          <w:sz w:val="28"/>
          <w:szCs w:val="28"/>
        </w:rPr>
        <w:t xml:space="preserve"> с. Губден </w:t>
      </w:r>
    </w:p>
    <w:p w14:paraId="63FAEC0C" w14:textId="52C6EACB" w:rsidR="001E3098" w:rsidRPr="00772FD7" w:rsidRDefault="001E3098" w:rsidP="00C30E54">
      <w:pPr>
        <w:pStyle w:val="a4"/>
        <w:spacing w:line="276" w:lineRule="auto"/>
        <w:rPr>
          <w:sz w:val="28"/>
          <w:szCs w:val="28"/>
        </w:rPr>
      </w:pPr>
      <w:r w:rsidRPr="00772FD7">
        <w:rPr>
          <w:sz w:val="28"/>
          <w:szCs w:val="28"/>
        </w:rPr>
        <w:tab/>
      </w:r>
      <w:r w:rsidRPr="00772FD7">
        <w:rPr>
          <w:sz w:val="28"/>
          <w:szCs w:val="28"/>
        </w:rPr>
        <w:tab/>
        <w:t xml:space="preserve">сумма контракта 354 411   </w:t>
      </w:r>
    </w:p>
    <w:p w14:paraId="4472B547" w14:textId="6D7DE534" w:rsidR="002D152C" w:rsidRPr="00772FD7" w:rsidRDefault="002D152C" w:rsidP="00C30E54">
      <w:pPr>
        <w:spacing w:line="276" w:lineRule="auto"/>
        <w:ind w:firstLine="709"/>
      </w:pPr>
    </w:p>
    <w:p w14:paraId="7C709A93" w14:textId="61EEBF85" w:rsidR="0008339F" w:rsidRPr="00772FD7" w:rsidRDefault="00594E4A" w:rsidP="00C30E54">
      <w:pPr>
        <w:spacing w:line="276" w:lineRule="auto"/>
        <w:ind w:firstLine="709"/>
      </w:pPr>
      <w:r w:rsidRPr="00772FD7">
        <w:t xml:space="preserve"> На 2021 год запланированы мероприятия по дорожному фонду. Проведен 20 аукционов по 21 контракту, на общую сумму 36,199 </w:t>
      </w:r>
      <w:proofErr w:type="gramStart"/>
      <w:r w:rsidRPr="00772FD7">
        <w:t>млн</w:t>
      </w:r>
      <w:proofErr w:type="gramEnd"/>
      <w:r w:rsidRPr="00772FD7">
        <w:t xml:space="preserve"> рублей, по одному контракту не поступило заявок. </w:t>
      </w:r>
      <w:r w:rsidR="006456D8" w:rsidRPr="00772FD7">
        <w:t>Для снижения аварийности на дорогах установлено в районе 5</w:t>
      </w:r>
      <w:r w:rsidR="0008339F" w:rsidRPr="00772FD7">
        <w:t xml:space="preserve"> стационарных камер </w:t>
      </w:r>
      <w:proofErr w:type="spellStart"/>
      <w:r w:rsidR="0008339F" w:rsidRPr="00772FD7">
        <w:t>фотовидеофиксации</w:t>
      </w:r>
      <w:proofErr w:type="spellEnd"/>
      <w:r w:rsidR="0008339F" w:rsidRPr="00772FD7">
        <w:t xml:space="preserve"> нарушений ПДД на автомобильных дорогах регионального значения;</w:t>
      </w:r>
    </w:p>
    <w:p w14:paraId="0A3E290A" w14:textId="77777777" w:rsidR="00F56A63" w:rsidRPr="00772FD7" w:rsidRDefault="00F56A63" w:rsidP="00C30E54">
      <w:pPr>
        <w:spacing w:line="276" w:lineRule="auto"/>
        <w:ind w:firstLine="709"/>
        <w:rPr>
          <w:bCs/>
        </w:rPr>
      </w:pPr>
    </w:p>
    <w:p w14:paraId="643CC8C5" w14:textId="2F091382" w:rsidR="0008339F" w:rsidRPr="00772FD7" w:rsidRDefault="0008339F" w:rsidP="00C30E54">
      <w:pPr>
        <w:spacing w:line="276" w:lineRule="auto"/>
        <w:ind w:firstLine="709"/>
        <w:rPr>
          <w:b/>
          <w:bCs/>
        </w:rPr>
      </w:pPr>
      <w:r w:rsidRPr="00772FD7">
        <w:rPr>
          <w:b/>
          <w:bCs/>
          <w:lang w:val="en-US"/>
        </w:rPr>
        <w:t>VII</w:t>
      </w:r>
      <w:r w:rsidRPr="00772FD7">
        <w:rPr>
          <w:b/>
          <w:bCs/>
        </w:rPr>
        <w:t>. Национальный проект «Цифровая экономика Российской Федерации»</w:t>
      </w:r>
    </w:p>
    <w:p w14:paraId="0AEF1798" w14:textId="65A97788" w:rsidR="0008339F" w:rsidRPr="00772FD7" w:rsidRDefault="0008339F" w:rsidP="00C30E54">
      <w:pPr>
        <w:spacing w:line="276" w:lineRule="auto"/>
        <w:ind w:firstLine="709"/>
      </w:pPr>
      <w:r w:rsidRPr="00772FD7">
        <w:t xml:space="preserve">Национальный проект «Цифровая экономика Российской Федерации» включает в себя следующие региональные проекты: </w:t>
      </w:r>
    </w:p>
    <w:p w14:paraId="1168D686" w14:textId="77777777" w:rsidR="0008339F" w:rsidRPr="00772FD7" w:rsidRDefault="0008339F" w:rsidP="00C30E54">
      <w:pPr>
        <w:numPr>
          <w:ilvl w:val="0"/>
          <w:numId w:val="20"/>
        </w:numPr>
        <w:spacing w:line="276" w:lineRule="auto"/>
        <w:ind w:left="0" w:firstLine="709"/>
        <w:rPr>
          <w:i/>
        </w:rPr>
      </w:pPr>
      <w:r w:rsidRPr="00772FD7">
        <w:rPr>
          <w:i/>
        </w:rPr>
        <w:t>«Цифровые технологии»;</w:t>
      </w:r>
    </w:p>
    <w:p w14:paraId="7DFA7DE9" w14:textId="77777777" w:rsidR="0008339F" w:rsidRPr="00772FD7" w:rsidRDefault="0008339F" w:rsidP="00C30E54">
      <w:pPr>
        <w:numPr>
          <w:ilvl w:val="0"/>
          <w:numId w:val="20"/>
        </w:numPr>
        <w:spacing w:line="276" w:lineRule="auto"/>
        <w:ind w:left="0" w:firstLine="709"/>
        <w:rPr>
          <w:i/>
        </w:rPr>
      </w:pPr>
      <w:r w:rsidRPr="00772FD7">
        <w:rPr>
          <w:i/>
        </w:rPr>
        <w:t>«Цифровое государственное управление»;</w:t>
      </w:r>
    </w:p>
    <w:p w14:paraId="0DBD4C6F" w14:textId="77777777" w:rsidR="0008339F" w:rsidRPr="00772FD7" w:rsidRDefault="0008339F" w:rsidP="00C30E54">
      <w:pPr>
        <w:numPr>
          <w:ilvl w:val="0"/>
          <w:numId w:val="20"/>
        </w:numPr>
        <w:spacing w:line="276" w:lineRule="auto"/>
        <w:ind w:left="0" w:firstLine="709"/>
        <w:rPr>
          <w:i/>
        </w:rPr>
      </w:pPr>
      <w:r w:rsidRPr="00772FD7">
        <w:rPr>
          <w:i/>
        </w:rPr>
        <w:t xml:space="preserve">«Информационная безопасность»; </w:t>
      </w:r>
    </w:p>
    <w:p w14:paraId="3229EA4F" w14:textId="77777777" w:rsidR="0008339F" w:rsidRPr="00772FD7" w:rsidRDefault="0008339F" w:rsidP="00C30E54">
      <w:pPr>
        <w:numPr>
          <w:ilvl w:val="0"/>
          <w:numId w:val="20"/>
        </w:numPr>
        <w:spacing w:line="276" w:lineRule="auto"/>
        <w:ind w:left="0" w:firstLine="709"/>
        <w:rPr>
          <w:i/>
        </w:rPr>
      </w:pPr>
      <w:r w:rsidRPr="00772FD7">
        <w:rPr>
          <w:i/>
        </w:rPr>
        <w:t>«Информационная инфраструктура»;</w:t>
      </w:r>
    </w:p>
    <w:p w14:paraId="0D0EA415" w14:textId="77777777" w:rsidR="0008339F" w:rsidRPr="00772FD7" w:rsidRDefault="0008339F" w:rsidP="00C30E54">
      <w:pPr>
        <w:numPr>
          <w:ilvl w:val="0"/>
          <w:numId w:val="20"/>
        </w:numPr>
        <w:spacing w:line="276" w:lineRule="auto"/>
        <w:ind w:left="0" w:firstLine="709"/>
        <w:rPr>
          <w:i/>
        </w:rPr>
      </w:pPr>
      <w:r w:rsidRPr="00772FD7">
        <w:rPr>
          <w:i/>
        </w:rPr>
        <w:t>«Кадры для цифровой экономики».</w:t>
      </w:r>
    </w:p>
    <w:p w14:paraId="05B962C5" w14:textId="72760958" w:rsidR="0008339F" w:rsidRPr="00772FD7" w:rsidRDefault="0008339F" w:rsidP="00C30E54">
      <w:pPr>
        <w:spacing w:line="276" w:lineRule="auto"/>
        <w:ind w:firstLine="709"/>
        <w:rPr>
          <w:i/>
        </w:rPr>
      </w:pPr>
      <w:r w:rsidRPr="00772FD7">
        <w:t>Региональный проект</w:t>
      </w:r>
      <w:r w:rsidRPr="00772FD7">
        <w:rPr>
          <w:i/>
        </w:rPr>
        <w:t xml:space="preserve"> «Цифровые технологии»</w:t>
      </w:r>
    </w:p>
    <w:p w14:paraId="0D9F6640" w14:textId="7D3D406B" w:rsidR="00F56A63" w:rsidRPr="00772FD7" w:rsidRDefault="00982B79" w:rsidP="00C30E54">
      <w:pPr>
        <w:widowControl w:val="0"/>
        <w:spacing w:line="276" w:lineRule="auto"/>
        <w:ind w:firstLine="709"/>
        <w:rPr>
          <w:rFonts w:eastAsia="Arial Unicode MS" w:cs="Arial Unicode MS"/>
          <w:color w:val="000000"/>
          <w:bdr w:val="none" w:sz="0" w:space="0" w:color="auto" w:frame="1"/>
        </w:rPr>
      </w:pPr>
      <w:r w:rsidRPr="00772FD7">
        <w:rPr>
          <w:rFonts w:eastAsia="Arial Unicode MS" w:cs="Arial Unicode MS"/>
          <w:color w:val="000000"/>
          <w:bdr w:val="none" w:sz="0" w:space="0" w:color="auto" w:frame="1"/>
        </w:rPr>
        <w:t>Специалист администрации района прошел обучение.</w:t>
      </w:r>
    </w:p>
    <w:p w14:paraId="37224D52" w14:textId="40491E60" w:rsidR="00F56A63" w:rsidRPr="00772FD7" w:rsidRDefault="00982B79" w:rsidP="00C30E54">
      <w:pPr>
        <w:tabs>
          <w:tab w:val="left" w:pos="993"/>
        </w:tabs>
        <w:spacing w:line="276" w:lineRule="auto"/>
        <w:ind w:firstLine="709"/>
        <w:rPr>
          <w:rFonts w:eastAsia="Arial Unicode MS" w:cs="Arial Unicode MS"/>
          <w:color w:val="000000"/>
          <w:bdr w:val="none" w:sz="0" w:space="0" w:color="auto" w:frame="1"/>
        </w:rPr>
      </w:pPr>
      <w:proofErr w:type="gramStart"/>
      <w:r w:rsidRPr="00772FD7">
        <w:rPr>
          <w:rFonts w:eastAsia="Arial Unicode MS" w:cs="Arial Unicode MS"/>
          <w:color w:val="000000"/>
          <w:bdr w:val="none" w:sz="0" w:space="0" w:color="auto" w:frame="1"/>
        </w:rPr>
        <w:t>Проведена</w:t>
      </w:r>
      <w:proofErr w:type="gramEnd"/>
      <w:r w:rsidRPr="00772FD7">
        <w:rPr>
          <w:rFonts w:eastAsia="Arial Unicode MS" w:cs="Arial Unicode MS"/>
          <w:color w:val="000000"/>
          <w:bdr w:val="none" w:sz="0" w:space="0" w:color="auto" w:frame="1"/>
        </w:rPr>
        <w:t xml:space="preserve"> </w:t>
      </w:r>
      <w:r w:rsidR="00F56A63" w:rsidRPr="00772FD7">
        <w:rPr>
          <w:rFonts w:eastAsia="Calibri"/>
        </w:rPr>
        <w:t>цифровой трансформации государственного и муниципального управления.</w:t>
      </w:r>
    </w:p>
    <w:p w14:paraId="019D4D45" w14:textId="77777777" w:rsidR="0008339F" w:rsidRPr="00772FD7" w:rsidRDefault="0008339F" w:rsidP="00C30E54">
      <w:pPr>
        <w:spacing w:line="276" w:lineRule="auto"/>
        <w:ind w:firstLine="709"/>
      </w:pPr>
    </w:p>
    <w:p w14:paraId="423C18AB" w14:textId="48AB052A" w:rsidR="0008339F" w:rsidRPr="00772FD7" w:rsidRDefault="0008339F" w:rsidP="00C30E54">
      <w:pPr>
        <w:spacing w:line="276" w:lineRule="auto"/>
        <w:ind w:firstLine="709"/>
        <w:rPr>
          <w:b/>
        </w:rPr>
      </w:pPr>
      <w:r w:rsidRPr="00772FD7">
        <w:rPr>
          <w:b/>
          <w:lang w:val="en-US"/>
        </w:rPr>
        <w:t>VIII</w:t>
      </w:r>
      <w:r w:rsidRPr="00772FD7">
        <w:rPr>
          <w:b/>
        </w:rPr>
        <w:t>. Национальный проект «Культура»</w:t>
      </w:r>
    </w:p>
    <w:p w14:paraId="168B3B41" w14:textId="7C951964" w:rsidR="0008339F" w:rsidRPr="00772FD7" w:rsidRDefault="0008339F" w:rsidP="00C30E54">
      <w:pPr>
        <w:spacing w:line="276" w:lineRule="auto"/>
        <w:ind w:firstLine="709"/>
      </w:pPr>
      <w:r w:rsidRPr="00772FD7">
        <w:t>Национальный проект «Культура» включает в себя 3 региональны</w:t>
      </w:r>
      <w:r w:rsidR="00C75A83" w:rsidRPr="00772FD7">
        <w:t>х</w:t>
      </w:r>
      <w:r w:rsidRPr="00772FD7">
        <w:t xml:space="preserve"> проект</w:t>
      </w:r>
      <w:r w:rsidR="00C75A83" w:rsidRPr="00772FD7">
        <w:t>а</w:t>
      </w:r>
      <w:r w:rsidRPr="00772FD7">
        <w:t>:</w:t>
      </w:r>
    </w:p>
    <w:p w14:paraId="766CEC00" w14:textId="77777777" w:rsidR="0008339F" w:rsidRPr="00772FD7" w:rsidRDefault="0008339F" w:rsidP="00C30E54">
      <w:pPr>
        <w:spacing w:line="276" w:lineRule="auto"/>
        <w:ind w:firstLine="709"/>
        <w:rPr>
          <w:i/>
        </w:rPr>
      </w:pPr>
      <w:r w:rsidRPr="00772FD7">
        <w:rPr>
          <w:i/>
        </w:rPr>
        <w:t>1.</w:t>
      </w:r>
      <w:r w:rsidRPr="00772FD7">
        <w:rPr>
          <w:bCs/>
          <w:i/>
        </w:rPr>
        <w:t xml:space="preserve"> «Культурная среда»</w:t>
      </w:r>
      <w:r w:rsidRPr="00772FD7">
        <w:rPr>
          <w:i/>
        </w:rPr>
        <w:t>;</w:t>
      </w:r>
    </w:p>
    <w:p w14:paraId="4BA6AF77" w14:textId="77777777" w:rsidR="0008339F" w:rsidRPr="00772FD7" w:rsidRDefault="0008339F" w:rsidP="00C30E54">
      <w:pPr>
        <w:spacing w:line="276" w:lineRule="auto"/>
        <w:ind w:firstLine="709"/>
        <w:rPr>
          <w:b/>
          <w:i/>
        </w:rPr>
      </w:pPr>
      <w:r w:rsidRPr="00772FD7">
        <w:rPr>
          <w:i/>
        </w:rPr>
        <w:t>2.</w:t>
      </w:r>
      <w:r w:rsidRPr="00772FD7">
        <w:rPr>
          <w:b/>
          <w:i/>
        </w:rPr>
        <w:t xml:space="preserve"> </w:t>
      </w:r>
      <w:r w:rsidRPr="00772FD7">
        <w:rPr>
          <w:i/>
        </w:rPr>
        <w:t>«</w:t>
      </w:r>
      <w:r w:rsidRPr="00772FD7">
        <w:rPr>
          <w:bCs/>
          <w:i/>
        </w:rPr>
        <w:t>Творческие люди»</w:t>
      </w:r>
      <w:r w:rsidRPr="00772FD7">
        <w:rPr>
          <w:i/>
        </w:rPr>
        <w:t>;</w:t>
      </w:r>
    </w:p>
    <w:p w14:paraId="54A63E9F" w14:textId="77777777" w:rsidR="0008339F" w:rsidRPr="00772FD7" w:rsidRDefault="0008339F" w:rsidP="00C30E54">
      <w:pPr>
        <w:spacing w:line="276" w:lineRule="auto"/>
        <w:ind w:firstLine="709"/>
        <w:rPr>
          <w:i/>
        </w:rPr>
      </w:pPr>
      <w:r w:rsidRPr="00772FD7">
        <w:rPr>
          <w:i/>
        </w:rPr>
        <w:t>3.</w:t>
      </w:r>
      <w:r w:rsidRPr="00772FD7">
        <w:rPr>
          <w:bCs/>
          <w:i/>
        </w:rPr>
        <w:t xml:space="preserve"> «Цифровая культура»</w:t>
      </w:r>
      <w:r w:rsidRPr="00772FD7">
        <w:rPr>
          <w:i/>
        </w:rPr>
        <w:t>.</w:t>
      </w:r>
    </w:p>
    <w:p w14:paraId="5FECB009" w14:textId="55F65D7B" w:rsidR="0008339F" w:rsidRPr="00772FD7" w:rsidRDefault="008E2CC0" w:rsidP="00C30E54">
      <w:pPr>
        <w:spacing w:line="276" w:lineRule="auto"/>
        <w:ind w:firstLine="709"/>
      </w:pPr>
      <w:r w:rsidRPr="00772FD7">
        <w:t>В рамках проекта произведен к</w:t>
      </w:r>
      <w:r w:rsidR="0008339F" w:rsidRPr="00772FD7">
        <w:t>апи</w:t>
      </w:r>
      <w:r w:rsidR="00982B79" w:rsidRPr="00772FD7">
        <w:t>тальный ремонт</w:t>
      </w:r>
      <w:r w:rsidR="001E3098" w:rsidRPr="00772FD7">
        <w:t xml:space="preserve"> 3</w:t>
      </w:r>
      <w:r w:rsidR="005B6177" w:rsidRPr="00772FD7">
        <w:t xml:space="preserve"> домов культуры</w:t>
      </w:r>
      <w:r w:rsidR="00213E51" w:rsidRPr="00772FD7">
        <w:t>.</w:t>
      </w:r>
    </w:p>
    <w:p w14:paraId="749DA71F" w14:textId="77777777" w:rsidR="001E3098" w:rsidRPr="00772FD7" w:rsidRDefault="001E3098" w:rsidP="00C30E54">
      <w:pPr>
        <w:spacing w:line="276" w:lineRule="auto"/>
      </w:pPr>
    </w:p>
    <w:p w14:paraId="5F214346" w14:textId="77777777" w:rsidR="001E3098" w:rsidRPr="00772FD7" w:rsidRDefault="001E3098" w:rsidP="00C30E54">
      <w:pPr>
        <w:pStyle w:val="a4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772FD7">
        <w:rPr>
          <w:sz w:val="28"/>
          <w:szCs w:val="28"/>
        </w:rPr>
        <w:lastRenderedPageBreak/>
        <w:tab/>
        <w:t xml:space="preserve">Ремонт здания Муниципального казенного учреждения «Центр традиционной культуры народов России МО село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»  с. </w:t>
      </w:r>
      <w:proofErr w:type="spellStart"/>
      <w:r w:rsidRPr="00772FD7">
        <w:rPr>
          <w:sz w:val="28"/>
          <w:szCs w:val="28"/>
        </w:rPr>
        <w:t>Гурбуки</w:t>
      </w:r>
      <w:proofErr w:type="spellEnd"/>
      <w:r w:rsidRPr="00772FD7">
        <w:rPr>
          <w:sz w:val="28"/>
          <w:szCs w:val="28"/>
        </w:rPr>
        <w:t xml:space="preserve"> Карабудахкентского района</w:t>
      </w:r>
      <w:r w:rsidRPr="00772FD7">
        <w:rPr>
          <w:sz w:val="28"/>
          <w:szCs w:val="28"/>
        </w:rPr>
        <w:tab/>
        <w:t xml:space="preserve"> сумма контракта </w:t>
      </w:r>
    </w:p>
    <w:p w14:paraId="1A1ECDBE" w14:textId="40C82378" w:rsidR="001E3098" w:rsidRPr="00772FD7" w:rsidRDefault="001E3098" w:rsidP="00C30E54">
      <w:pPr>
        <w:spacing w:line="276" w:lineRule="auto"/>
      </w:pPr>
      <w:r w:rsidRPr="00772FD7">
        <w:tab/>
        <w:t xml:space="preserve">2 515 310,25  </w:t>
      </w:r>
      <w:r w:rsidRPr="00772FD7">
        <w:tab/>
      </w:r>
    </w:p>
    <w:p w14:paraId="2AC7A86C" w14:textId="36E458FD" w:rsidR="001E3098" w:rsidRPr="00772FD7" w:rsidRDefault="001E3098" w:rsidP="00C30E54">
      <w:pPr>
        <w:spacing w:line="276" w:lineRule="auto"/>
      </w:pPr>
      <w:r w:rsidRPr="00772FD7">
        <w:rPr>
          <w:b/>
        </w:rPr>
        <w:t>2.</w:t>
      </w:r>
      <w:r w:rsidRPr="00772FD7">
        <w:t xml:space="preserve"> </w:t>
      </w:r>
      <w:r w:rsidRPr="00772FD7">
        <w:tab/>
        <w:t xml:space="preserve">Капитальный ремонт дома культуры </w:t>
      </w:r>
      <w:proofErr w:type="gramStart"/>
      <w:r w:rsidRPr="00772FD7">
        <w:t>в</w:t>
      </w:r>
      <w:proofErr w:type="gramEnd"/>
      <w:r w:rsidRPr="00772FD7">
        <w:t xml:space="preserve"> с. </w:t>
      </w:r>
      <w:proofErr w:type="spellStart"/>
      <w:r w:rsidRPr="00772FD7">
        <w:t>Доргели</w:t>
      </w:r>
      <w:proofErr w:type="spellEnd"/>
      <w:r w:rsidRPr="00772FD7">
        <w:t xml:space="preserve"> Карабудахкентского района РД,</w:t>
      </w:r>
      <w:r w:rsidRPr="00772FD7">
        <w:tab/>
      </w:r>
      <w:r w:rsidRPr="00772FD7">
        <w:tab/>
        <w:t>сумма контракта 8 893 973</w:t>
      </w:r>
      <w:r w:rsidRPr="00772FD7">
        <w:tab/>
      </w:r>
    </w:p>
    <w:p w14:paraId="3BEAC3E5" w14:textId="4E93DA55" w:rsidR="001E3098" w:rsidRPr="00772FD7" w:rsidRDefault="001E3098" w:rsidP="00C30E54">
      <w:pPr>
        <w:spacing w:line="276" w:lineRule="auto"/>
        <w:ind w:firstLine="709"/>
      </w:pPr>
      <w:r w:rsidRPr="00772FD7">
        <w:rPr>
          <w:b/>
        </w:rPr>
        <w:t>3.</w:t>
      </w:r>
      <w:r w:rsidRPr="00772FD7">
        <w:t xml:space="preserve"> </w:t>
      </w:r>
      <w:r w:rsidRPr="00772FD7">
        <w:tab/>
        <w:t xml:space="preserve">Капитальный   ремонт муниципального казенного учреждения культуры «Центр традиционной культуры народов России Администрации МО «сельсовет </w:t>
      </w:r>
      <w:proofErr w:type="spellStart"/>
      <w:r w:rsidRPr="00772FD7">
        <w:t>Кака-Шуринский</w:t>
      </w:r>
      <w:proofErr w:type="spellEnd"/>
      <w:r w:rsidRPr="00772FD7">
        <w:t xml:space="preserve">»» </w:t>
      </w:r>
      <w:proofErr w:type="gramStart"/>
      <w:r w:rsidRPr="00772FD7">
        <w:t>в</w:t>
      </w:r>
      <w:proofErr w:type="gramEnd"/>
      <w:r w:rsidRPr="00772FD7">
        <w:t xml:space="preserve"> с. </w:t>
      </w:r>
      <w:proofErr w:type="spellStart"/>
      <w:r w:rsidRPr="00772FD7">
        <w:t>Кака</w:t>
      </w:r>
      <w:proofErr w:type="spellEnd"/>
      <w:r w:rsidRPr="00772FD7">
        <w:t>-Шура  Карабудахкентского района РД</w:t>
      </w:r>
      <w:r w:rsidRPr="00772FD7">
        <w:tab/>
        <w:t xml:space="preserve">сумма контракта 8 104 476  </w:t>
      </w:r>
    </w:p>
    <w:p w14:paraId="192BBC57" w14:textId="71367D9C" w:rsidR="001E3098" w:rsidRPr="00772FD7" w:rsidRDefault="001E3098" w:rsidP="00C30E54">
      <w:pPr>
        <w:spacing w:line="276" w:lineRule="auto"/>
        <w:ind w:firstLine="709"/>
      </w:pPr>
    </w:p>
    <w:p w14:paraId="527DBFAF" w14:textId="5C87FF85" w:rsidR="001E3098" w:rsidRPr="00412F64" w:rsidRDefault="001E3098" w:rsidP="00C30E54">
      <w:pPr>
        <w:spacing w:line="276" w:lineRule="auto"/>
        <w:ind w:firstLine="709"/>
        <w:rPr>
          <w:sz w:val="32"/>
          <w:szCs w:val="32"/>
        </w:rPr>
      </w:pPr>
      <w:r w:rsidRPr="00772FD7">
        <w:t xml:space="preserve">2021 году начато строительство нового Дома культуры в </w:t>
      </w:r>
      <w:proofErr w:type="spellStart"/>
      <w:r w:rsidRPr="00772FD7">
        <w:t>с</w:t>
      </w:r>
      <w:proofErr w:type="gramStart"/>
      <w:r w:rsidRPr="00772FD7">
        <w:t>.Г</w:t>
      </w:r>
      <w:proofErr w:type="gramEnd"/>
      <w:r w:rsidRPr="00772FD7">
        <w:t>убден</w:t>
      </w:r>
      <w:proofErr w:type="spellEnd"/>
      <w:r w:rsidRPr="00772FD7">
        <w:t>.</w:t>
      </w:r>
    </w:p>
    <w:p w14:paraId="35516CC8" w14:textId="411A87F8" w:rsidR="0008339F" w:rsidRDefault="0008339F" w:rsidP="00C66D09">
      <w:pPr>
        <w:spacing w:line="228" w:lineRule="auto"/>
        <w:ind w:firstLine="709"/>
        <w:rPr>
          <w:sz w:val="32"/>
          <w:szCs w:val="32"/>
        </w:rPr>
      </w:pPr>
    </w:p>
    <w:sectPr w:rsidR="0008339F" w:rsidSect="00CA504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84B3" w14:textId="77777777" w:rsidR="00FE08A0" w:rsidRDefault="00FE08A0" w:rsidP="008C0BDE">
      <w:r>
        <w:separator/>
      </w:r>
    </w:p>
  </w:endnote>
  <w:endnote w:type="continuationSeparator" w:id="0">
    <w:p w14:paraId="3322C985" w14:textId="77777777" w:rsidR="00FE08A0" w:rsidRDefault="00FE08A0" w:rsidP="008C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2D0A" w14:textId="77777777" w:rsidR="00FE08A0" w:rsidRDefault="00FE08A0" w:rsidP="008C0BDE">
      <w:r>
        <w:separator/>
      </w:r>
    </w:p>
  </w:footnote>
  <w:footnote w:type="continuationSeparator" w:id="0">
    <w:p w14:paraId="4F8E020B" w14:textId="77777777" w:rsidR="00FE08A0" w:rsidRDefault="00FE08A0" w:rsidP="008C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54548"/>
      <w:docPartObj>
        <w:docPartGallery w:val="Page Numbers (Top of Page)"/>
        <w:docPartUnique/>
      </w:docPartObj>
    </w:sdtPr>
    <w:sdtEndPr/>
    <w:sdtContent>
      <w:p w14:paraId="594B1182" w14:textId="6A8EDF55" w:rsidR="00D10BA4" w:rsidRDefault="00D10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99">
          <w:rPr>
            <w:noProof/>
          </w:rPr>
          <w:t>10</w:t>
        </w:r>
        <w:r>
          <w:fldChar w:fldCharType="end"/>
        </w:r>
      </w:p>
    </w:sdtContent>
  </w:sdt>
  <w:p w14:paraId="423A0872" w14:textId="77777777" w:rsidR="00D10BA4" w:rsidRDefault="00D10B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4EF9E" w14:textId="3508B6DF" w:rsidR="004223F3" w:rsidRPr="004223F3" w:rsidRDefault="004223F3" w:rsidP="004223F3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F79"/>
    <w:multiLevelType w:val="hybridMultilevel"/>
    <w:tmpl w:val="598CC6B8"/>
    <w:lvl w:ilvl="0" w:tplc="624EE76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5F776E9"/>
    <w:multiLevelType w:val="hybridMultilevel"/>
    <w:tmpl w:val="E200C9C4"/>
    <w:lvl w:ilvl="0" w:tplc="0A14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3FA"/>
    <w:multiLevelType w:val="hybridMultilevel"/>
    <w:tmpl w:val="99107234"/>
    <w:lvl w:ilvl="0" w:tplc="89CE325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10428"/>
    <w:multiLevelType w:val="hybridMultilevel"/>
    <w:tmpl w:val="16A89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E3921"/>
    <w:multiLevelType w:val="hybridMultilevel"/>
    <w:tmpl w:val="11765F5E"/>
    <w:lvl w:ilvl="0" w:tplc="589E00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03A46"/>
    <w:multiLevelType w:val="hybridMultilevel"/>
    <w:tmpl w:val="984AE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A7352"/>
    <w:multiLevelType w:val="hybridMultilevel"/>
    <w:tmpl w:val="059CA04A"/>
    <w:lvl w:ilvl="0" w:tplc="40B268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D052CE"/>
    <w:multiLevelType w:val="hybridMultilevel"/>
    <w:tmpl w:val="38A0CDD6"/>
    <w:lvl w:ilvl="0" w:tplc="2E8E5C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413E3"/>
    <w:multiLevelType w:val="hybridMultilevel"/>
    <w:tmpl w:val="4692D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82D55"/>
    <w:multiLevelType w:val="hybridMultilevel"/>
    <w:tmpl w:val="859C1652"/>
    <w:lvl w:ilvl="0" w:tplc="8E503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08B3"/>
    <w:multiLevelType w:val="hybridMultilevel"/>
    <w:tmpl w:val="D394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23DB1"/>
    <w:multiLevelType w:val="hybridMultilevel"/>
    <w:tmpl w:val="69C6394E"/>
    <w:lvl w:ilvl="0" w:tplc="34D6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B410D"/>
    <w:multiLevelType w:val="hybridMultilevel"/>
    <w:tmpl w:val="990A8658"/>
    <w:lvl w:ilvl="0" w:tplc="3FF2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6FA3"/>
    <w:multiLevelType w:val="hybridMultilevel"/>
    <w:tmpl w:val="04E4F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304780"/>
    <w:multiLevelType w:val="hybridMultilevel"/>
    <w:tmpl w:val="884A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7A55"/>
    <w:multiLevelType w:val="hybridMultilevel"/>
    <w:tmpl w:val="5B7E5F30"/>
    <w:lvl w:ilvl="0" w:tplc="25325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84B97"/>
    <w:multiLevelType w:val="hybridMultilevel"/>
    <w:tmpl w:val="23D4CDDE"/>
    <w:lvl w:ilvl="0" w:tplc="A8F2FA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AE87294"/>
    <w:multiLevelType w:val="hybridMultilevel"/>
    <w:tmpl w:val="F5148CF8"/>
    <w:lvl w:ilvl="0" w:tplc="2654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D4988"/>
    <w:multiLevelType w:val="hybridMultilevel"/>
    <w:tmpl w:val="D30624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37C83"/>
    <w:multiLevelType w:val="hybridMultilevel"/>
    <w:tmpl w:val="04EC3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FD125C"/>
    <w:multiLevelType w:val="hybridMultilevel"/>
    <w:tmpl w:val="99107234"/>
    <w:lvl w:ilvl="0" w:tplc="89CE325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623929"/>
    <w:multiLevelType w:val="hybridMultilevel"/>
    <w:tmpl w:val="65F041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3D6427"/>
    <w:multiLevelType w:val="hybridMultilevel"/>
    <w:tmpl w:val="16A89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835CF1"/>
    <w:multiLevelType w:val="hybridMultilevel"/>
    <w:tmpl w:val="FFE82FAC"/>
    <w:lvl w:ilvl="0" w:tplc="37E4B7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842EC1"/>
    <w:multiLevelType w:val="hybridMultilevel"/>
    <w:tmpl w:val="229C14D0"/>
    <w:lvl w:ilvl="0" w:tplc="586A39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21534B"/>
    <w:multiLevelType w:val="hybridMultilevel"/>
    <w:tmpl w:val="D176142A"/>
    <w:lvl w:ilvl="0" w:tplc="51DA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D35A0"/>
    <w:multiLevelType w:val="hybridMultilevel"/>
    <w:tmpl w:val="16A89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3"/>
  </w:num>
  <w:num w:numId="11">
    <w:abstractNumId w:val="22"/>
  </w:num>
  <w:num w:numId="12">
    <w:abstractNumId w:val="15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8"/>
  </w:num>
  <w:num w:numId="18">
    <w:abstractNumId w:val="19"/>
  </w:num>
  <w:num w:numId="19">
    <w:abstractNumId w:val="18"/>
  </w:num>
  <w:num w:numId="20">
    <w:abstractNumId w:val="5"/>
  </w:num>
  <w:num w:numId="21">
    <w:abstractNumId w:val="6"/>
  </w:num>
  <w:num w:numId="22">
    <w:abstractNumId w:val="1"/>
  </w:num>
  <w:num w:numId="23">
    <w:abstractNumId w:val="8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7"/>
  </w:num>
  <w:num w:numId="29">
    <w:abstractNumId w:val="26"/>
  </w:num>
  <w:num w:numId="30">
    <w:abstractNumId w:val="9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6"/>
    <w:rsid w:val="000136A6"/>
    <w:rsid w:val="000175D3"/>
    <w:rsid w:val="00026A17"/>
    <w:rsid w:val="00062533"/>
    <w:rsid w:val="0007150E"/>
    <w:rsid w:val="0008339F"/>
    <w:rsid w:val="00094990"/>
    <w:rsid w:val="000A3313"/>
    <w:rsid w:val="000A5226"/>
    <w:rsid w:val="000A6327"/>
    <w:rsid w:val="000E2B97"/>
    <w:rsid w:val="000E6C01"/>
    <w:rsid w:val="00176D5D"/>
    <w:rsid w:val="001A1296"/>
    <w:rsid w:val="001B455F"/>
    <w:rsid w:val="001B6A6D"/>
    <w:rsid w:val="001C3557"/>
    <w:rsid w:val="001D2699"/>
    <w:rsid w:val="001D3E35"/>
    <w:rsid w:val="001E3098"/>
    <w:rsid w:val="002011B8"/>
    <w:rsid w:val="00213E51"/>
    <w:rsid w:val="00226BBA"/>
    <w:rsid w:val="002532FD"/>
    <w:rsid w:val="00263EBA"/>
    <w:rsid w:val="002715C6"/>
    <w:rsid w:val="0029637D"/>
    <w:rsid w:val="002B5688"/>
    <w:rsid w:val="002D152C"/>
    <w:rsid w:val="003009A2"/>
    <w:rsid w:val="00331F69"/>
    <w:rsid w:val="0036481E"/>
    <w:rsid w:val="0036723E"/>
    <w:rsid w:val="00367C65"/>
    <w:rsid w:val="003C06B0"/>
    <w:rsid w:val="00412F64"/>
    <w:rsid w:val="004223F3"/>
    <w:rsid w:val="004612F0"/>
    <w:rsid w:val="0054294E"/>
    <w:rsid w:val="005502E7"/>
    <w:rsid w:val="005818F6"/>
    <w:rsid w:val="00582E4D"/>
    <w:rsid w:val="00592047"/>
    <w:rsid w:val="00594E4A"/>
    <w:rsid w:val="005B2027"/>
    <w:rsid w:val="005B6177"/>
    <w:rsid w:val="005D720E"/>
    <w:rsid w:val="006103BD"/>
    <w:rsid w:val="00612B33"/>
    <w:rsid w:val="00614F0F"/>
    <w:rsid w:val="006225A0"/>
    <w:rsid w:val="00627B62"/>
    <w:rsid w:val="006456D8"/>
    <w:rsid w:val="006543CD"/>
    <w:rsid w:val="00674D9C"/>
    <w:rsid w:val="006919D2"/>
    <w:rsid w:val="006A0489"/>
    <w:rsid w:val="006B66F4"/>
    <w:rsid w:val="006D67A4"/>
    <w:rsid w:val="00704EAE"/>
    <w:rsid w:val="0075500C"/>
    <w:rsid w:val="0075537D"/>
    <w:rsid w:val="00764C90"/>
    <w:rsid w:val="00772FD7"/>
    <w:rsid w:val="00791857"/>
    <w:rsid w:val="00796DB0"/>
    <w:rsid w:val="007A72E1"/>
    <w:rsid w:val="007E147E"/>
    <w:rsid w:val="008475E5"/>
    <w:rsid w:val="00864BD8"/>
    <w:rsid w:val="00872B68"/>
    <w:rsid w:val="00872FAC"/>
    <w:rsid w:val="008878CD"/>
    <w:rsid w:val="008B7A59"/>
    <w:rsid w:val="008C0BDE"/>
    <w:rsid w:val="008E2CC0"/>
    <w:rsid w:val="008F1E39"/>
    <w:rsid w:val="009003F8"/>
    <w:rsid w:val="009007B3"/>
    <w:rsid w:val="0095685A"/>
    <w:rsid w:val="00982B79"/>
    <w:rsid w:val="009D56AE"/>
    <w:rsid w:val="00A01A5E"/>
    <w:rsid w:val="00A10382"/>
    <w:rsid w:val="00A45A02"/>
    <w:rsid w:val="00A47E2E"/>
    <w:rsid w:val="00A70191"/>
    <w:rsid w:val="00A81788"/>
    <w:rsid w:val="00A860E7"/>
    <w:rsid w:val="00AA1A66"/>
    <w:rsid w:val="00AA3038"/>
    <w:rsid w:val="00AD2D88"/>
    <w:rsid w:val="00AE4D8F"/>
    <w:rsid w:val="00B43FA4"/>
    <w:rsid w:val="00B60B9D"/>
    <w:rsid w:val="00BE00FE"/>
    <w:rsid w:val="00C012F5"/>
    <w:rsid w:val="00C30E54"/>
    <w:rsid w:val="00C32D67"/>
    <w:rsid w:val="00C42B10"/>
    <w:rsid w:val="00C66D09"/>
    <w:rsid w:val="00C75A83"/>
    <w:rsid w:val="00C80496"/>
    <w:rsid w:val="00CA5043"/>
    <w:rsid w:val="00CD65ED"/>
    <w:rsid w:val="00CF42CE"/>
    <w:rsid w:val="00D10BA4"/>
    <w:rsid w:val="00D204AC"/>
    <w:rsid w:val="00D219EB"/>
    <w:rsid w:val="00D21AA0"/>
    <w:rsid w:val="00D22D08"/>
    <w:rsid w:val="00D24980"/>
    <w:rsid w:val="00D80B0D"/>
    <w:rsid w:val="00DA43C1"/>
    <w:rsid w:val="00DC2BF0"/>
    <w:rsid w:val="00DD0174"/>
    <w:rsid w:val="00DD1E15"/>
    <w:rsid w:val="00DD2284"/>
    <w:rsid w:val="00DD6376"/>
    <w:rsid w:val="00DD747E"/>
    <w:rsid w:val="00DE2EB9"/>
    <w:rsid w:val="00E37233"/>
    <w:rsid w:val="00E548B3"/>
    <w:rsid w:val="00E562D8"/>
    <w:rsid w:val="00E574E3"/>
    <w:rsid w:val="00E80B0A"/>
    <w:rsid w:val="00E82245"/>
    <w:rsid w:val="00E85CB0"/>
    <w:rsid w:val="00E9106E"/>
    <w:rsid w:val="00EC0F3B"/>
    <w:rsid w:val="00EE1AA2"/>
    <w:rsid w:val="00EE4CB5"/>
    <w:rsid w:val="00EE5024"/>
    <w:rsid w:val="00F124D1"/>
    <w:rsid w:val="00F26727"/>
    <w:rsid w:val="00F31D75"/>
    <w:rsid w:val="00F56A63"/>
    <w:rsid w:val="00F6541A"/>
    <w:rsid w:val="00F73634"/>
    <w:rsid w:val="00F955D5"/>
    <w:rsid w:val="00FB07A9"/>
    <w:rsid w:val="00FB39BE"/>
    <w:rsid w:val="00FC6DB0"/>
    <w:rsid w:val="00FE08A0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2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4"/>
    <w:uiPriority w:val="34"/>
    <w:locked/>
    <w:rsid w:val="00A70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3"/>
    <w:uiPriority w:val="34"/>
    <w:qFormat/>
    <w:rsid w:val="00A70191"/>
    <w:pPr>
      <w:ind w:left="72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A7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C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5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5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919D2"/>
    <w:rPr>
      <w:color w:val="0563C1" w:themeColor="hyperlink"/>
      <w:u w:val="single"/>
    </w:rPr>
  </w:style>
  <w:style w:type="character" w:customStyle="1" w:styleId="highlightcolor">
    <w:name w:val="highlightcolor"/>
    <w:basedOn w:val="a0"/>
    <w:rsid w:val="00D1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4"/>
    <w:uiPriority w:val="34"/>
    <w:locked/>
    <w:rsid w:val="00A70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3"/>
    <w:uiPriority w:val="34"/>
    <w:qFormat/>
    <w:rsid w:val="00A70191"/>
    <w:pPr>
      <w:ind w:left="72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A7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C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5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5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919D2"/>
    <w:rPr>
      <w:color w:val="0563C1" w:themeColor="hyperlink"/>
      <w:u w:val="single"/>
    </w:rPr>
  </w:style>
  <w:style w:type="character" w:customStyle="1" w:styleId="highlightcolor">
    <w:name w:val="highlightcolor"/>
    <w:basedOn w:val="a0"/>
    <w:rsid w:val="00D1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83</cp:revision>
  <cp:lastPrinted>2021-09-27T08:42:00Z</cp:lastPrinted>
  <dcterms:created xsi:type="dcterms:W3CDTF">2020-07-10T09:37:00Z</dcterms:created>
  <dcterms:modified xsi:type="dcterms:W3CDTF">2021-10-05T12:36:00Z</dcterms:modified>
</cp:coreProperties>
</file>